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8D7FF7">
        <w:trPr>
          <w:trHeight w:val="2428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Organism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Competition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Ecosystem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Environment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Species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Population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Community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Habitat</w:t>
            </w:r>
          </w:p>
        </w:tc>
      </w:tr>
      <w:tr w:rsidR="008D7FF7" w:rsidTr="008D7FF7">
        <w:trPr>
          <w:trHeight w:val="2654"/>
        </w:trPr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Niche</w:t>
            </w:r>
          </w:p>
        </w:tc>
        <w:tc>
          <w:tcPr>
            <w:tcW w:w="5508" w:type="dxa"/>
          </w:tcPr>
          <w:p w:rsidR="008D7FF7" w:rsidRPr="008D7FF7" w:rsidRDefault="008D7FF7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Ecological Succession</w:t>
            </w:r>
          </w:p>
        </w:tc>
      </w:tr>
    </w:tbl>
    <w:p w:rsidR="00567D35" w:rsidRDefault="00567D35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lastRenderedPageBreak/>
              <w:t>working for a limited amount of resources</w:t>
            </w:r>
          </w:p>
          <w:p w:rsidR="0033587F" w:rsidRPr="008D7FF7" w:rsidRDefault="0033587F" w:rsidP="003358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78529" cy="1009266"/>
                  <wp:effectExtent l="19050" t="0" r="2571" b="0"/>
                  <wp:docPr id="1" name="Picture 1" descr="https://encrypted-tbn0.gstatic.com/images?q=tbn:ANd9GcTX7wZmKYWeBsAJNstM7CZyH83d5oJmKH3yvsb3HlOCHrMMfD_D_NA9UZ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0.gstatic.com/images?q=tbn:ANd9GcTX7wZmKYWeBsAJNstM7CZyH83d5oJmKH3yvsb3HlOCHrMMfD_D_NA9UZ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08" cy="1009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living thing</w:t>
            </w:r>
          </w:p>
          <w:p w:rsidR="0033587F" w:rsidRPr="008D7FF7" w:rsidRDefault="0033587F" w:rsidP="0033587F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18621" cy="1153630"/>
                  <wp:effectExtent l="19050" t="0" r="529" b="0"/>
                  <wp:docPr id="4" name="Picture 4" descr="https://encrypted-tbn1.gstatic.com/images?q=tbn:ANd9GcTleJql_zwfC5XX-dKol4mgkudER4JqUcFq3SPH3CRPYo83QVZiFwzJmzv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TleJql_zwfC5XX-dKol4mgkudER4JqUcFq3SPH3CRPYo83QVZiFwzJmzv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427" cy="1158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the surrounding conditions that support different types of organisms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3748" cy="1195687"/>
                  <wp:effectExtent l="19050" t="0" r="0" b="0"/>
                  <wp:docPr id="7" name="Picture 7" descr="http://kids.niehs.nih.gov/assets/images/stories/sharon_environment/sharoncov_500x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ids.niehs.nih.gov/assets/images/stories/sharon_environment/sharoncov_500x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155" cy="1197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all the biotic &amp;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abiotic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factors in an area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25289" cy="955343"/>
                  <wp:effectExtent l="19050" t="0" r="3461" b="0"/>
                  <wp:docPr id="10" name="Picture 10" descr="http://www.kidsgeo.com/images/ecosyst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kidsgeo.com/images/ecosyst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252" cy="95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organisms of the same species in an area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01495" cy="1460310"/>
                  <wp:effectExtent l="19050" t="0" r="8255" b="0"/>
                  <wp:docPr id="13" name="Picture 13" descr="https://encrypted-tbn0.gstatic.com/images?q=tbn:ANd9GcRbPXQdLFybhYuayktov1VaRs5e2rlqKJveX2rieNKsYyyUYijq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0.gstatic.com/images?q=tbn:ANd9GcRbPXQdLFybhYuayktov1VaRs5e2rlqKJveX2rieNKsYyyUYijqy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2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495" cy="1460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organisms with similar characteristics that breed and produce offspring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4330" cy="1242060"/>
                  <wp:effectExtent l="19050" t="0" r="0" b="0"/>
                  <wp:docPr id="16" name="Picture 16" descr="http://sr.photos2.fotosearch.com/bthumb/CSP/CSP992/k1306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r.photos2.fotosearch.com/bthumb/CSP/CSP992/k1306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where an organism lives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97039" cy="1166692"/>
                  <wp:effectExtent l="19050" t="0" r="7961" b="0"/>
                  <wp:docPr id="19" name="Picture 19" descr="http://www.fisher-price.com/en_US/Images/Wild-Habitat-Preschool-Science-Game_tcm169-11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fisher-price.com/en_US/Images/Wild-Habitat-Preschool-Science-Game_tcm169-11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840" cy="116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all the populations that live in an area and interact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87355" cy="1179964"/>
                  <wp:effectExtent l="19050" t="0" r="0" b="0"/>
                  <wp:docPr id="22" name="Picture 22" descr="https://encrypted-tbn1.gstatic.com/images?q=tbn:ANd9GcRQ_enMZWYZuIoc-zVaKHqT0P4zJiOix54UdG9mNQQETaI-1bCDAsQmfwz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encrypted-tbn1.gstatic.com/images?q=tbn:ANd9GcRQ_enMZWYZuIoc-zVaKHqT0P4zJiOix54UdG9mNQQETaI-1bCDAsQmfwz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856" cy="1178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7" w:rsidTr="00B47AD6">
        <w:trPr>
          <w:trHeight w:val="2654"/>
        </w:trPr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slow, gradual replacement of animals and plants due to changes in the environment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276484" cy="1274563"/>
                  <wp:effectExtent l="19050" t="0" r="116" b="0"/>
                  <wp:docPr id="25" name="Picture 25" descr="http://upload.wikimedia.org/wikipedia/commons/4/47/Secondary_Succes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upload.wikimedia.org/wikipedia/commons/4/47/Secondary_Succes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433" cy="1275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8D7FF7" w:rsidRDefault="00F54E05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job or role of an organism in an ecosystem</w:t>
            </w:r>
          </w:p>
          <w:p w:rsidR="00D643ED" w:rsidRPr="008D7FF7" w:rsidRDefault="00D643ED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7863" cy="1323520"/>
                  <wp:effectExtent l="19050" t="0" r="5687" b="0"/>
                  <wp:docPr id="28" name="Picture 28" descr="http://staffingtalk.com/wp-content/uploads/2013/08/nich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ffingtalk.com/wp-content/uploads/2013/08/nich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55" cy="1330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8D7FF7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Primary Succession</w:t>
            </w:r>
          </w:p>
        </w:tc>
        <w:tc>
          <w:tcPr>
            <w:tcW w:w="5508" w:type="dxa"/>
          </w:tcPr>
          <w:p w:rsidR="008D7FF7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Secondary Succession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Symbiotic Relationship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Parasitism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Mutualism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Commensalism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Food Chain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Food Web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Herbivore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Carnivore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8D7FF7" w:rsidTr="00B47AD6">
        <w:trPr>
          <w:trHeight w:val="2428"/>
        </w:trPr>
        <w:tc>
          <w:tcPr>
            <w:tcW w:w="5508" w:type="dxa"/>
          </w:tcPr>
          <w:p w:rsidR="00D643ED" w:rsidRDefault="00A8020B" w:rsidP="00D643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proofErr w:type="gramStart"/>
            <w:r w:rsidRPr="00A8020B">
              <w:rPr>
                <w:rFonts w:ascii="Comic Sans MS" w:hAnsi="Comic Sans MS"/>
                <w:sz w:val="18"/>
                <w:szCs w:val="18"/>
              </w:rPr>
              <w:t>the</w:t>
            </w:r>
            <w:proofErr w:type="gramEnd"/>
            <w:r w:rsidRPr="00A8020B">
              <w:rPr>
                <w:rFonts w:ascii="Comic Sans MS" w:hAnsi="Comic Sans MS"/>
                <w:sz w:val="18"/>
                <w:szCs w:val="18"/>
              </w:rPr>
              <w:t xml:space="preserve"> series of community changes which take place on a previously colonized, but disturbed or damaged habitat.</w:t>
            </w:r>
          </w:p>
          <w:p w:rsidR="00A8020B" w:rsidRPr="00A8020B" w:rsidRDefault="00A8020B" w:rsidP="00D643E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02087" cy="913719"/>
                  <wp:effectExtent l="19050" t="0" r="0" b="0"/>
                  <wp:docPr id="134" name="Picture 1" descr="The Heathland Project area at the Woodland Education Centre. Cleared in 1993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Heathland Project area at the Woodland Education Centre. Cleared in 1993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51" cy="911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D643ED" w:rsidRDefault="00A8020B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8020B">
              <w:rPr>
                <w:rFonts w:ascii="Comic Sans MS" w:hAnsi="Comic Sans MS"/>
                <w:sz w:val="24"/>
                <w:szCs w:val="24"/>
              </w:rPr>
              <w:t>the development of plant and animal life in an area without topsoil</w:t>
            </w:r>
          </w:p>
          <w:p w:rsidR="00A8020B" w:rsidRPr="008D7FF7" w:rsidRDefault="00A8020B" w:rsidP="00D643E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36721" cy="1050878"/>
                  <wp:effectExtent l="19050" t="0" r="0" b="0"/>
                  <wp:docPr id="136" name="Picture 4" descr="http://www.quia.com/files/quia/users/rebekahking1/Activities/succession/secondary_succe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quia.com/files/quia/users/rebekahking1/Activities/succession/secondary_succe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029" cy="105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benefits and the other is harmed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55698" cy="967876"/>
                  <wp:effectExtent l="19050" t="0" r="0" b="0"/>
                  <wp:docPr id="122" name="Picture 31" descr="http://www.biodiversityinfocus.com/blog/wp-content/uploads/2010/08/Parasitized20100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iodiversityinfocus.com/blog/wp-content/uploads/2010/08/Parasitized20100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776" cy="968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Close relationship between 2 or more organisms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1260" cy="1082176"/>
                  <wp:effectExtent l="19050" t="0" r="6540" b="0"/>
                  <wp:docPr id="124" name="Picture 34" descr="http://upload.wikimedia.org/wikipedia/commons/7/70/Common_clownfish_curves_dnsm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upload.wikimedia.org/wikipedia/commons/7/70/Common_clownfish_curves_dnsm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074" cy="1082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One benefits and the other is neutral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60561" cy="1207739"/>
                  <wp:effectExtent l="19050" t="0" r="0" b="0"/>
                  <wp:docPr id="125" name="Picture 37" descr="http://images.tutorvista.com/content/biotic-community/commensalis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ages.tutorvista.com/content/biotic-community/commensalis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52" cy="121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Both benefit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1489" cy="991927"/>
                  <wp:effectExtent l="19050" t="0" r="5811" b="0"/>
                  <wp:docPr id="127" name="Picture 40" descr="http://education-portal.com/cimages/multimages/16/Honeybee_and_flow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ducation-portal.com/cimages/multimages/16/Honeybee_and_flow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36" cy="99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 w:rsidRPr="00F54E05">
              <w:rPr>
                <w:rFonts w:ascii="Comic Sans MS" w:hAnsi="Comic Sans MS"/>
                <w:sz w:val="24"/>
                <w:szCs w:val="24"/>
              </w:rPr>
              <w:t>a network of interrelated food chains in a given area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8675" cy="1045966"/>
                  <wp:effectExtent l="19050" t="0" r="0" b="0"/>
                  <wp:docPr id="128" name="Picture 43" descr="http://www.epa.gov/acidrain/education/site_students/images/3rdlevel/foodwe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epa.gov/acidrain/education/site_students/images/3rdlevel/foodwe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58" cy="1047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energy is passed from one organism to another; SUN-producer-consumer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97289" cy="860127"/>
                  <wp:effectExtent l="19050" t="0" r="0" b="0"/>
                  <wp:docPr id="130" name="Picture 46" descr="http://www.sheppardsoftware.com/content/animals/kidscorner/images/foodchain/fullchai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sheppardsoftware.com/content/animals/kidscorner/images/foodchain/fullchai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276" cy="8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only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eats animals (meat).  Example lion.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228090" cy="1036955"/>
                  <wp:effectExtent l="0" t="0" r="0" b="0"/>
                  <wp:docPr id="131" name="Picture 49" descr="C:\Documents and Settings\almasanchez\Local Settings\Temporary Internet Files\Content.IE5\SL5M6RLU\MM900040915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almasanchez\Local Settings\Temporary Internet Files\Content.IE5\SL5M6RLU\MM900040915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36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only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eats plants.  Example deer.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050878" cy="1145866"/>
                  <wp:effectExtent l="19050" t="0" r="0" b="0"/>
                  <wp:docPr id="133" name="Picture 50" descr="C:\Documents and Settings\almasanchez\Local Settings\Temporary Internet Files\Content.IE5\6L4WZPV7\MC900356157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Documents and Settings\almasanchez\Local Settings\Temporary Internet Files\Content.IE5\6L4WZPV7\MC900356157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62" cy="1149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Omnivore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Predator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Prey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Scavenger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Producer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Consumer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Decomposer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Photosynthesis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Nitrogen Cycle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Extinct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hunt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&amp; feed on other organisms.  Example tiger.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949467" cy="928048"/>
                  <wp:effectExtent l="19050" t="0" r="3033" b="0"/>
                  <wp:docPr id="109" name="Picture 51" descr="C:\Documents and Settings\almasanchez\Local Settings\Temporary Internet Files\Content.IE5\N2CTZQKI\MC900186046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Documents and Settings\almasanchez\Local Settings\Temporary Internet Files\Content.IE5\N2CTZQKI\MC90018604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26" cy="928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eats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plants &amp; animals.  Example humans.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4023" cy="1154023"/>
                  <wp:effectExtent l="19050" t="0" r="8027" b="0"/>
                  <wp:docPr id="110" name="Picture 52" descr="http://instituteofhumananatomy.com/wp-content/uploads/2013/11/human-immu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instituteofhumananatomy.com/wp-content/uploads/2013/11/human-immu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4" cy="115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dead organisms.  Example vulture.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624084" cy="1174914"/>
                  <wp:effectExtent l="19050" t="0" r="0" b="0"/>
                  <wp:docPr id="112" name="Picture 55" descr="C:\Documents and Settings\almasanchez\Local Settings\Temporary Internet Files\Content.IE5\9NBFGY7I\MC90003049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Documents and Settings\almasanchez\Local Settings\Temporary Internet Files\Content.IE5\9NBFGY7I\MC90003049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416" cy="1178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organism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that is hunted.  Example rabbit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295387" cy="1305067"/>
                  <wp:effectExtent l="19050" t="0" r="0" b="0"/>
                  <wp:docPr id="113" name="Picture 56" descr="C:\Documents and Settings\almasanchez\Local Settings\Temporary Internet Files\Content.IE5\SL5M6RLU\MC900299463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Documents and Settings\almasanchez\Local Settings\Temporary Internet Files\Content.IE5\SL5M6RLU\MC9002994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930" cy="130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other organisms.  Example animal.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2257" cy="1282890"/>
                  <wp:effectExtent l="19050" t="0" r="0" b="0"/>
                  <wp:docPr id="115" name="Picture 57" descr="https://encrypted-tbn2.gstatic.com/images?q=tbn:ANd9GcSH2TKPISMsJsGkfDIbm-Dl3Maiwkc6WZKg-kyJuA30SzcP8P-Cxz31Fm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2.gstatic.com/images?q=tbn:ANd9GcSH2TKPISMsJsGkfDIbm-Dl3Maiwkc6WZKg-kyJuA30SzcP8P-Cxz31Fm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8601" r="359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57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makes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its own food.  Example plant.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A179F0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055" cy="1282890"/>
                  <wp:effectExtent l="19050" t="0" r="8245" b="0"/>
                  <wp:docPr id="116" name="Picture 57" descr="https://encrypted-tbn2.gstatic.com/images?q=tbn:ANd9GcSH2TKPISMsJsGkfDIbm-Dl3Maiwkc6WZKg-kyJuA30SzcP8P-Cxz31Fmo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encrypted-tbn2.gstatic.com/images?q=tbn:ANd9GcSH2TKPISMsJsGkfDIbm-Dl3Maiwkc6WZKg-kyJuA30SzcP8P-Cxz31Fmo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r="75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055" cy="1282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Carbon dioxide + water + energy = Glucose + Oxygen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366" cy="709683"/>
                  <wp:effectExtent l="19050" t="0" r="0" b="0"/>
                  <wp:docPr id="118" name="Picture 60" descr="http://www.earthtimes.org/newsimage/photosynthesis-dream-renewable-energy_1_0284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earthtimes.org/newsimage/photosynthesis-dream-renewable-energy_1_0284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8614" r="8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47" cy="719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020B">
              <w:t xml:space="preserve"> </w:t>
            </w:r>
            <w:r w:rsidR="00A8020B">
              <w:rPr>
                <w:noProof/>
              </w:rPr>
              <w:drawing>
                <wp:inline distT="0" distB="0" distL="0" distR="0">
                  <wp:extent cx="2852420" cy="559435"/>
                  <wp:effectExtent l="19050" t="0" r="5080" b="0"/>
                  <wp:docPr id="137" name="Picture 7" descr="https://bioweb.uwlax.edu/BIO203/2011/lutz_jose/templates/photosythesis%20equ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ioweb.uwlax.edu/BIO203/2011/lutz_jose/templates/photosythesis%20equ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20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feeds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on dead organisms or waste.  Example Fungi, bacteria.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023582" cy="1157300"/>
                  <wp:effectExtent l="19050" t="0" r="5118" b="0"/>
                  <wp:docPr id="119" name="Picture 63" descr="C:\Documents and Settings\almasanchez\Local Settings\Temporary Internet Files\Content.IE5\N2CTZQKI\MC900036442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Documents and Settings\almasanchez\Local Settings\Temporary Internet Files\Content.IE5\N2CTZQKI\MC900036442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97" cy="1160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species dies out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113744" cy="1032786"/>
                  <wp:effectExtent l="19050" t="0" r="0" b="0"/>
                  <wp:docPr id="120" name="Picture 65" descr="C:\Documents and Settings\almasanchez\Local Settings\Temporary Internet Files\Content.IE5\SL5M6RLU\MC900292990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Documents and Settings\almasanchez\Local Settings\Temporary Internet Files\Content.IE5\SL5M6RLU\MC900292990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90" cy="1035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16"/>
                <w:szCs w:val="16"/>
              </w:rPr>
            </w:pPr>
            <w:r w:rsidRPr="00890363">
              <w:rPr>
                <w:rFonts w:ascii="Comic Sans MS" w:hAnsi="Comic Sans MS"/>
                <w:sz w:val="16"/>
                <w:szCs w:val="16"/>
              </w:rPr>
              <w:t>Nitrogen is cycled by living things.  Bacteria change the nitrogen in the air into a form that plants can get &amp; use from the soil.  Animals get nitrogen by eating plants.  Decomposers return nitrogen from dead plants &amp; animals back to the soil.</w:t>
            </w:r>
          </w:p>
          <w:p w:rsidR="00B47AD6" w:rsidRPr="00890363" w:rsidRDefault="00B47AD6" w:rsidP="00B47AD6">
            <w:pPr>
              <w:jc w:val="center"/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1181953" cy="1007927"/>
                  <wp:effectExtent l="19050" t="0" r="0" b="0"/>
                  <wp:docPr id="121" name="Picture 66" descr="https://encrypted-tbn1.gstatic.com/images?q=tbn:ANd9GcRVsFM3djXuB9zDi6xBybGOYry4cQmaMQt1WVd1aZ7ZJN2i294OGbhzAH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encrypted-tbn1.gstatic.com/images?q=tbn:ANd9GcRVsFM3djXuB9zDi6xBybGOYry4cQmaMQt1WVd1aZ7ZJN2i294OGbhzAH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43" cy="1006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Endangered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Environmental Changes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Limiting Factors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Carrying Capacity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Cells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Nucleus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Cell Membrane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Diffusion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Osmosis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proofErr w:type="spellStart"/>
            <w:r>
              <w:rPr>
                <w:rFonts w:ascii="Comic Sans MS" w:hAnsi="Comic Sans MS"/>
                <w:sz w:val="48"/>
                <w:szCs w:val="48"/>
              </w:rPr>
              <w:t>Turgor</w:t>
            </w:r>
            <w:proofErr w:type="spellEnd"/>
            <w:r>
              <w:rPr>
                <w:rFonts w:ascii="Comic Sans MS" w:hAnsi="Comic Sans MS"/>
                <w:sz w:val="48"/>
                <w:szCs w:val="48"/>
              </w:rPr>
              <w:t xml:space="preserve"> Pressure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18"/>
                <w:szCs w:val="18"/>
              </w:rPr>
            </w:pPr>
            <w:r w:rsidRPr="00A179F0">
              <w:rPr>
                <w:rFonts w:ascii="Comic Sans MS" w:hAnsi="Comic Sans MS"/>
                <w:sz w:val="18"/>
                <w:szCs w:val="18"/>
              </w:rPr>
              <w:t>the survival of an organism or species can be affected by changes in the environment (example-if grasshoppers are killed by insect poison and dies, the birds fee3ding on them will decrease in number)</w:t>
            </w:r>
          </w:p>
          <w:p w:rsidR="00B47AD6" w:rsidRPr="00A179F0" w:rsidRDefault="00B47AD6" w:rsidP="00B47AD6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290934" cy="859570"/>
                  <wp:effectExtent l="19050" t="0" r="4466" b="0"/>
                  <wp:docPr id="82" name="Picture 69" descr="http://www.hyscience.com/photos/plan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hyscience.com/photos/plan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88" cy="858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number in a species gets smaller &amp; may become extinct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36176" cy="1031728"/>
                  <wp:effectExtent l="19050" t="0" r="0" b="0"/>
                  <wp:docPr id="83" name="Picture 72" descr="http://www.worldwhalers.com/wp-content/uploads/2013/08/endangered_anim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worldwhalers.com/wp-content/uploads/2013/08/endangered_anim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12" cy="1037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maximum population that can live in an area of a period of time (controlled by limiting factors)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2648" cy="773190"/>
                  <wp:effectExtent l="19050" t="0" r="5102" b="0"/>
                  <wp:docPr id="85" name="Picture 75" descr="https://encrypted-tbn3.gstatic.com/images?q=tbn:ANd9GcQXhqGGAk9Ku6o2YkqZ3KyGiCQ2dY1DyUA2Y1hb07vuoFLzxXQQTiymxA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encrypted-tbn3.gstatic.com/images?q=tbn:ANd9GcQXhqGGAk9Ku6o2YkqZ3KyGiCQ2dY1DyUA2Y1hb07vuoFLzxXQQTiymxA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072" cy="776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factors that control a population’s size (ex-food, water, shelter)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50192" cy="1032077"/>
                  <wp:effectExtent l="19050" t="0" r="7108" b="0"/>
                  <wp:docPr id="86" name="Picture 78" descr="https://encrypted-tbn2.gstatic.com/images?q=tbn:ANd9GcT3jKVJafJzipw23hK8e2fyUat86wQ_-VRIwVl3g4aw2VrRV5KamNXMHC-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encrypted-tbn2.gstatic.com/images?q=tbn:ANd9GcT3jKVJafJzipw23hK8e2fyUat86wQ_-VRIwVl3g4aw2VrRV5KamNXMHC-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342" cy="103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controls activities &amp; contains chromosomes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4407" cy="1187355"/>
                  <wp:effectExtent l="19050" t="0" r="2393" b="0"/>
                  <wp:docPr id="88" name="Picture 81" descr="http://upload.wikimedia.org/wikipedia/commons/0/06/Blausen_0212_CellNucle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upload.wikimedia.org/wikipedia/commons/0/06/Blausen_0212_CellNucle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37" cy="119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0"/>
                <w:szCs w:val="20"/>
              </w:rPr>
            </w:pPr>
            <w:r w:rsidRPr="00F95103">
              <w:rPr>
                <w:rFonts w:ascii="Comic Sans MS" w:hAnsi="Comic Sans MS"/>
                <w:sz w:val="20"/>
                <w:szCs w:val="20"/>
              </w:rPr>
              <w:t>smallest unit of life, all organisms are made of 1 or more cells, cells have functions (jobs), have smaller structures that each have a function</w:t>
            </w:r>
          </w:p>
          <w:p w:rsidR="00B47AD6" w:rsidRPr="00F95103" w:rsidRDefault="00A8020B" w:rsidP="00A8020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534700" cy="1072703"/>
                  <wp:effectExtent l="19050" t="0" r="8350" b="0"/>
                  <wp:docPr id="139" name="Picture 10" descr="http://leavingbio.net/cell%20structure_files/Cell%20Structure_files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eavingbio.net/cell%20structure_files/Cell%20Structure_files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74" cy="107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movement of molecules from areas of high concentration to low concentration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65027" cy="1093445"/>
                  <wp:effectExtent l="19050" t="0" r="0" b="0"/>
                  <wp:docPr id="91" name="Picture 87" descr="http://www.occc.edu/biologylabs/Images/Cells_Membranes/diffusi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occc.edu/biologylabs/Images/Cells_Membranes/diffus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12" cy="1095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controls what enters &amp; leaves the cell</w:t>
            </w:r>
          </w:p>
          <w:p w:rsidR="00B47AD6" w:rsidRPr="008D7FF7" w:rsidRDefault="006B6DA8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B6DA8">
              <w:rPr>
                <w:noProof/>
              </w:rPr>
              <w:pict>
                <v:oval id="_x0000_s1037" style="position:absolute;left:0;text-align:left;margin-left:150.7pt;margin-top:8.3pt;width:54.8pt;height:11.85pt;z-index:251670528" filled="f"/>
              </w:pict>
            </w:r>
            <w:r w:rsidR="00B47AD6">
              <w:rPr>
                <w:noProof/>
              </w:rPr>
              <w:drawing>
                <wp:inline distT="0" distB="0" distL="0" distR="0">
                  <wp:extent cx="1803656" cy="1351865"/>
                  <wp:effectExtent l="19050" t="0" r="6094" b="0"/>
                  <wp:docPr id="92" name="Picture 90" descr="http://m.harunyahya.com/Image/Cell-Membrane-Stru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m.harunyahya.com/Image/Cell-Membrane-Stru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915" cy="135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water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pressure in plant cells caused by osmosis-allows plants to remain upright.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65837" cy="1159744"/>
                  <wp:effectExtent l="19050" t="0" r="0" b="0"/>
                  <wp:docPr id="94" name="Picture 93" descr="http://2.bp.blogspot.com/-LYgfXA0u8lM/TzB-v0wsVmI/AAAAAAAAI0g/AYsjJ7bWAf8/s1600/turgor%20pressure%20-%20before%20and%20af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2.bp.blogspot.com/-LYgfXA0u8lM/TzB-v0wsVmI/AAAAAAAAI0g/AYsjJ7bWAf8/s1600/turgor%20pressure%20-%20before%20and%20af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55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489" cy="1163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movement of WATER from high concentration to low concentration 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2000" cy="976330"/>
                  <wp:effectExtent l="19050" t="0" r="6850" b="0"/>
                  <wp:docPr id="95" name="Picture 96" descr="http://www.hartnell.edu/tutorials/biology/images/osmosis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www.hartnell.edu/tutorials/biology/images/osmosis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210" cy="9786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Heredity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Gene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DNA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Chromosome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Allele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Dominant Trait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Recessive Trait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Genotype</w:t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Phenotype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Homeostasis</w:t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piece of DNA that codes for a trait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15495" cy="1122563"/>
                  <wp:effectExtent l="19050" t="0" r="3705" b="0"/>
                  <wp:docPr id="48" name="Picture 99" descr="http://www.accessexcellence.org/RC/VL/GG/images/gen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accessexcellence.org/RC/VL/GG/images/gen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396" cy="112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passing of traits from parents to offspring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9344" cy="1222038"/>
                  <wp:effectExtent l="19050" t="0" r="0" b="0"/>
                  <wp:docPr id="53" name="Picture 102" descr="http://images.tutorvista.com/contentimages/science/CBSEXScience/Ch529/images/img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images.tutorvista.com/contentimages/science/CBSEXScience/Ch529/images/img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782" cy="122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contains DNA, found in the nucleus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20230" cy="1223553"/>
                  <wp:effectExtent l="19050" t="0" r="8570" b="0"/>
                  <wp:docPr id="54" name="Picture 105" descr="http://www.biologycorner.com/resources/chromosome-label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biologycorner.com/resources/chromosome-label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345" cy="1223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contains genetic information; found in nucleus; inherited through egg and sperm cells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79434" cy="1079434"/>
                  <wp:effectExtent l="19050" t="0" r="6416" b="0"/>
                  <wp:docPr id="58" name="Picture 108" descr="http://ghr.nlm.nih.gov/handbook/illustrations/dnastru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ghr.nlm.nih.gov/handbook/illustrations/dnastruc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523" cy="1089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trait that covers up the other trait; is represented by a capital letter</w:t>
            </w:r>
          </w:p>
          <w:p w:rsidR="00B47AD6" w:rsidRPr="008D7FF7" w:rsidRDefault="006B6DA8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6B6DA8">
              <w:rPr>
                <w:noProof/>
              </w:rPr>
              <w:pict>
                <v:oval id="_x0000_s1033" style="position:absolute;left:0;text-align:left;margin-left:80.05pt;margin-top:14.1pt;width:19.35pt;height:75.2pt;z-index:251664384" filled="f"/>
              </w:pict>
            </w:r>
            <w:r w:rsidR="00B47AD6">
              <w:rPr>
                <w:noProof/>
              </w:rPr>
              <w:drawing>
                <wp:inline distT="0" distB="0" distL="0" distR="0">
                  <wp:extent cx="1288226" cy="1159588"/>
                  <wp:effectExtent l="19050" t="0" r="7174" b="0"/>
                  <wp:docPr id="59" name="Picture 111" descr="http://www.muskingum.edu/~psych/psycweb/history/mendelch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muskingum.edu/~psych/psycweb/history/mendelch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34" cy="1159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 form of a gene that controls a trait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64776" cy="937449"/>
                  <wp:effectExtent l="19050" t="0" r="6824" b="0"/>
                  <wp:docPr id="61" name="Picture 114" descr="http://click4biology.info/c4b/4/images/4.1/homologou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lick4biology.info/c4b/4/images/4.1/homologou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85" cy="93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 letters that represent the inherited alleles; represented by letters )TT,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tt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>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9740" cy="1139740"/>
                  <wp:effectExtent l="19050" t="0" r="3260" b="0"/>
                  <wp:docPr id="62" name="Picture 117" descr="http://upload.wikimedia.org/wikipedia/commons/thumb/1/17/Punnett_square_mendel_flowers.svg/550px-Punnett_square_mendel_flower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upload.wikimedia.org/wikipedia/commons/thumb/1/17/Punnett_square_mendel_flowers.svg/550px-Punnett_square_mendel_flower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75" cy="11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6B6DA8" w:rsidP="00B47AD6">
            <w:pPr>
              <w:rPr>
                <w:rFonts w:ascii="Comic Sans MS" w:hAnsi="Comic Sans MS"/>
                <w:sz w:val="24"/>
                <w:szCs w:val="24"/>
              </w:rPr>
            </w:pPr>
            <w:r w:rsidRPr="006B6DA8">
              <w:rPr>
                <w:noProof/>
              </w:rPr>
              <w:pict>
                <v:oval id="_x0000_s1034" style="position:absolute;margin-left:141pt;margin-top:31.45pt;width:32.25pt;height:32.25pt;z-index:251665408;mso-position-horizontal-relative:text;mso-position-vertical-relative:text" filled="f" strokecolor="red" strokeweight="4pt"/>
              </w:pict>
            </w:r>
            <w:r w:rsidR="00B47AD6">
              <w:rPr>
                <w:rFonts w:ascii="Comic Sans MS" w:hAnsi="Comic Sans MS"/>
                <w:sz w:val="24"/>
                <w:szCs w:val="24"/>
              </w:rPr>
              <w:t>trait that is covered up by the other trait; represented by a lower case letter</w:t>
            </w:r>
          </w:p>
          <w:p w:rsidR="00B47AD6" w:rsidRPr="008D7FF7" w:rsidRDefault="006B6DA8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w:pict>
                <v:oval id="_x0000_s1035" style="position:absolute;left:0;text-align:left;margin-left:86.2pt;margin-top:57.3pt;width:32.25pt;height:32.25pt;z-index:251666432" filled="f" strokecolor="red" strokeweight="4pt"/>
              </w:pict>
            </w:r>
            <w:r w:rsidR="00B47AD6">
              <w:rPr>
                <w:noProof/>
              </w:rPr>
              <w:drawing>
                <wp:inline distT="0" distB="0" distL="0" distR="0">
                  <wp:extent cx="1141010" cy="1141010"/>
                  <wp:effectExtent l="19050" t="0" r="1990" b="0"/>
                  <wp:docPr id="64" name="Picture 120" descr="http://people.emich.edu/hgraban/PunnettSquar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people.emich.edu/hgraban/PunnettSquar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68" cy="1144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</w:rPr>
            </w:pPr>
            <w:r w:rsidRPr="00D241FB">
              <w:rPr>
                <w:rFonts w:ascii="Comic Sans MS" w:hAnsi="Comic Sans MS"/>
              </w:rPr>
              <w:t>ability of an organism to keep an internal balance (equilibrium) using feedback mechanisms</w:t>
            </w:r>
          </w:p>
          <w:p w:rsidR="00B47AD6" w:rsidRPr="00D241FB" w:rsidRDefault="00B47AD6" w:rsidP="00B47AD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591386" cy="1220580"/>
                  <wp:effectExtent l="19050" t="0" r="8814" b="0"/>
                  <wp:docPr id="67" name="Picture 123" descr="http://www.tollecausam.com/wp-content/uploads/2014/01/Homeostasi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www.tollecausam.com/wp-content/uploads/2014/01/Homeostasi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11" cy="1220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 way an organism looks (tall plant)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25665" cy="1091820"/>
                  <wp:effectExtent l="19050" t="0" r="7885" b="0"/>
                  <wp:docPr id="68" name="Picture 126" descr="http://epfb.files.wordpress.com/2011/09/genotypephenotyp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epfb.files.wordpress.com/2011/09/genotypephenotyp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23" cy="109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RPr="008D7FF7" w:rsidTr="00B47AD6">
        <w:trPr>
          <w:trHeight w:val="2428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Feedback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Levels of Organization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Traits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Inherited Trait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Natural Selection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Evolution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Inherited Behavior</w:t>
            </w:r>
          </w:p>
        </w:tc>
        <w:tc>
          <w:tcPr>
            <w:tcW w:w="5508" w:type="dxa"/>
          </w:tcPr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Learned Behavior</w:t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>
              <w:rPr>
                <w:rFonts w:ascii="Comic Sans MS" w:hAnsi="Comic Sans MS"/>
                <w:sz w:val="48"/>
                <w:szCs w:val="48"/>
              </w:rPr>
              <w:t>Adaptation</w:t>
            </w:r>
          </w:p>
        </w:tc>
        <w:tc>
          <w:tcPr>
            <w:tcW w:w="5508" w:type="dxa"/>
          </w:tcPr>
          <w:p w:rsidR="00B47AD6" w:rsidRPr="008D7FF7" w:rsidRDefault="00B47AD6" w:rsidP="008D7FF7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</w:p>
        </w:tc>
      </w:tr>
    </w:tbl>
    <w:p w:rsidR="008D7FF7" w:rsidRDefault="008D7FF7"/>
    <w:p w:rsidR="008D7FF7" w:rsidRDefault="008D7FF7"/>
    <w:p w:rsidR="008D7FF7" w:rsidRDefault="008D7FF7"/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B47AD6" w:rsidRPr="008D7FF7" w:rsidTr="00B47AD6">
        <w:trPr>
          <w:trHeight w:val="2428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cell-tissue-organ-organ system-organism-population-community</w:t>
            </w:r>
          </w:p>
          <w:p w:rsidR="00B47AD6" w:rsidRPr="0033587F" w:rsidRDefault="000E333D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E333D">
              <w:rPr>
                <w:noProof/>
              </w:rPr>
              <w:drawing>
                <wp:inline distT="0" distB="0" distL="0" distR="0">
                  <wp:extent cx="1222896" cy="1051326"/>
                  <wp:effectExtent l="19050" t="0" r="0" b="0"/>
                  <wp:docPr id="1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l="12076" t="23496" r="57451" b="43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492" cy="104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</w:rPr>
            </w:pPr>
            <w:r w:rsidRPr="005E3101">
              <w:rPr>
                <w:rFonts w:ascii="Comic Sans MS" w:hAnsi="Comic Sans MS"/>
              </w:rPr>
              <w:t>an organism responds to a stimulus:  Body temperature too hot-person sweats, Body temperature too cold-person shivers</w:t>
            </w:r>
          </w:p>
          <w:p w:rsidR="00B47AD6" w:rsidRPr="005E3101" w:rsidRDefault="000E333D" w:rsidP="00B47AD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>
                  <wp:extent cx="1050424" cy="900752"/>
                  <wp:effectExtent l="19050" t="0" r="0" b="0"/>
                  <wp:docPr id="142" name="Picture 13" descr="https://encrypted-tbn1.gstatic.com/images?q=tbn:ANd9GcRSL5EhmZ2iuR7y9bS-AhBFuhvqIUX9dn-OElRe3QGUAQCYUCs8WGhoqly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RSL5EhmZ2iuR7y9bS-AhBFuhvqIUX9dn-OElRe3QGUAQCYUCs8WGhoqly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23381" t="4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627" cy="89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characteristic passed from parent to offspring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68738" cy="1180978"/>
                  <wp:effectExtent l="19050" t="0" r="2812" b="0"/>
                  <wp:docPr id="26" name="Picture 135" descr="http://o.quizlet.com/MbkxES48JH5caqd50E8KuA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o.quizlet.com/MbkxES48JH5caqd50E8KuA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388" cy="1184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an organism’s characteristics (examples-color of seed, height of plant)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46777" cy="1038079"/>
                  <wp:effectExtent l="19050" t="0" r="1023" b="0"/>
                  <wp:docPr id="27" name="Picture 138" descr="http://upload.wikimedia.org/wikipedia/commons/4/46/Biometrics_traits_classificat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upload.wikimedia.org/wikipedia/commons/4/46/Biometrics_traits_classificat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32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changing of a species’ traits over many years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2072" cy="1044014"/>
                  <wp:effectExtent l="19050" t="0" r="0" b="0"/>
                  <wp:docPr id="29" name="Picture 141" descr="http://mamblahg.files.wordpress.com/2013/06/whale-evolution.jpg?w=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://mamblahg.files.wordpress.com/2013/06/whale-evolution.jpg?w=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04" cy="1047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process by which organisms with certain traits survive &amp; reproduce more successfully than others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33081" cy="1005299"/>
                  <wp:effectExtent l="19050" t="0" r="569" b="0"/>
                  <wp:docPr id="30" name="Picture 144" descr="http://4.bp.blogspot.com/-xwaQ8NvkXRY/UDgbkABb0dI/AAAAAAAAAQY/PmImLaiWxxI/s1600/123097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4.bp.blogspot.com/-xwaQ8NvkXRY/UDgbkABb0dI/AAAAAAAAAQY/PmImLaiWxxI/s1600/123097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l="4759" t="22128" r="7769" b="21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081" cy="1005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behavior an organism is not born with (example-writing)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47240" cy="1078173"/>
                  <wp:effectExtent l="19050" t="0" r="0" b="0"/>
                  <wp:docPr id="32" name="Picture 147" descr="http://newsimg.bbc.co.uk/media/images/44938000/jpg/_44938450_dolphin22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newsimg.bbc.co.uk/media/images/44938000/jpg/_44938450_dolphin22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268" cy="1085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behavior an organism is born with (example-blinking)</w:t>
            </w:r>
          </w:p>
          <w:p w:rsidR="00B47AD6" w:rsidRPr="008D7FF7" w:rsidRDefault="00B47AD6" w:rsidP="00B47AD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73717" cy="1078173"/>
                  <wp:effectExtent l="19050" t="0" r="7433" b="0"/>
                  <wp:docPr id="33" name="Picture 150" descr="http://img.docstoccdn.com/thumb/orig/123451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img.docstoccdn.com/thumb/orig/1234515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l="22839" t="30955" r="19867" b="16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16" cy="1078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7AD6" w:rsidRPr="008D7FF7" w:rsidTr="00B47AD6">
        <w:trPr>
          <w:trHeight w:val="2654"/>
        </w:trPr>
        <w:tc>
          <w:tcPr>
            <w:tcW w:w="5508" w:type="dxa"/>
          </w:tcPr>
          <w:p w:rsidR="00B47AD6" w:rsidRPr="008D7FF7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508" w:type="dxa"/>
          </w:tcPr>
          <w:p w:rsidR="00B47AD6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proofErr w:type="gramStart"/>
            <w:r>
              <w:rPr>
                <w:rFonts w:ascii="Comic Sans MS" w:hAnsi="Comic Sans MS"/>
                <w:sz w:val="24"/>
                <w:szCs w:val="24"/>
              </w:rPr>
              <w:t>trait</w:t>
            </w:r>
            <w:proofErr w:type="gramEnd"/>
            <w:r>
              <w:rPr>
                <w:rFonts w:ascii="Comic Sans MS" w:hAnsi="Comic Sans MS"/>
                <w:sz w:val="24"/>
                <w:szCs w:val="24"/>
              </w:rPr>
              <w:t xml:space="preserve"> that helps an organism live &amp; meet its needs better.  (example-a duck’s feet are webbed to help him swim in water)</w:t>
            </w:r>
          </w:p>
          <w:p w:rsidR="00B47AD6" w:rsidRPr="008D7FF7" w:rsidRDefault="00B47AD6" w:rsidP="00B47AD6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1805" cy="939300"/>
                  <wp:effectExtent l="19050" t="0" r="0" b="0"/>
                  <wp:docPr id="35" name="Picture 153" descr="http://king.portlandschools.org/files/houses/y2/animalmaineia/files/species/puffin/Puffin%20webpages/ecology/Fro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king.portlandschools.org/files/houses/y2/animalmaineia/files/species/puffin/Puffin%20webpages/ecology/Fro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852" cy="939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7FF7" w:rsidRDefault="008D7FF7"/>
    <w:sectPr w:rsidR="008D7FF7" w:rsidSect="008D7F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92371"/>
    <w:multiLevelType w:val="hybridMultilevel"/>
    <w:tmpl w:val="9FC265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D7FF7"/>
    <w:rsid w:val="0001566E"/>
    <w:rsid w:val="0002369C"/>
    <w:rsid w:val="000377FD"/>
    <w:rsid w:val="00040613"/>
    <w:rsid w:val="00040E23"/>
    <w:rsid w:val="00052C34"/>
    <w:rsid w:val="000535DB"/>
    <w:rsid w:val="00063552"/>
    <w:rsid w:val="00066AF1"/>
    <w:rsid w:val="0006734D"/>
    <w:rsid w:val="000744DD"/>
    <w:rsid w:val="0007644C"/>
    <w:rsid w:val="00076C44"/>
    <w:rsid w:val="0008105D"/>
    <w:rsid w:val="000834FF"/>
    <w:rsid w:val="00087A7F"/>
    <w:rsid w:val="00090294"/>
    <w:rsid w:val="000A4631"/>
    <w:rsid w:val="000B60C9"/>
    <w:rsid w:val="000C2EF0"/>
    <w:rsid w:val="000D55C6"/>
    <w:rsid w:val="000E333D"/>
    <w:rsid w:val="000E513B"/>
    <w:rsid w:val="000F7DE0"/>
    <w:rsid w:val="001049EB"/>
    <w:rsid w:val="00116310"/>
    <w:rsid w:val="00120B39"/>
    <w:rsid w:val="00135C1B"/>
    <w:rsid w:val="00135DA4"/>
    <w:rsid w:val="001471C4"/>
    <w:rsid w:val="00152A11"/>
    <w:rsid w:val="00241532"/>
    <w:rsid w:val="00243818"/>
    <w:rsid w:val="00254474"/>
    <w:rsid w:val="0025449D"/>
    <w:rsid w:val="0029201B"/>
    <w:rsid w:val="0033587F"/>
    <w:rsid w:val="00350E37"/>
    <w:rsid w:val="00353A9F"/>
    <w:rsid w:val="0039403A"/>
    <w:rsid w:val="00397E05"/>
    <w:rsid w:val="003A4EB4"/>
    <w:rsid w:val="003A7971"/>
    <w:rsid w:val="003B343D"/>
    <w:rsid w:val="003B6116"/>
    <w:rsid w:val="003B7574"/>
    <w:rsid w:val="003C5E89"/>
    <w:rsid w:val="003D713A"/>
    <w:rsid w:val="003E48A9"/>
    <w:rsid w:val="0042503C"/>
    <w:rsid w:val="004305F8"/>
    <w:rsid w:val="00431CE4"/>
    <w:rsid w:val="004647C3"/>
    <w:rsid w:val="0047040E"/>
    <w:rsid w:val="00480D27"/>
    <w:rsid w:val="004A13E1"/>
    <w:rsid w:val="004D189A"/>
    <w:rsid w:val="004E7BD8"/>
    <w:rsid w:val="004F6FF3"/>
    <w:rsid w:val="0050727E"/>
    <w:rsid w:val="0053635C"/>
    <w:rsid w:val="00567D35"/>
    <w:rsid w:val="005B397E"/>
    <w:rsid w:val="005B56F0"/>
    <w:rsid w:val="005D3817"/>
    <w:rsid w:val="005D462D"/>
    <w:rsid w:val="005E3101"/>
    <w:rsid w:val="005F0E3C"/>
    <w:rsid w:val="00610BC4"/>
    <w:rsid w:val="006167BF"/>
    <w:rsid w:val="006212D6"/>
    <w:rsid w:val="00636D07"/>
    <w:rsid w:val="006A6C07"/>
    <w:rsid w:val="006B6DA8"/>
    <w:rsid w:val="006C2E7F"/>
    <w:rsid w:val="006D6E28"/>
    <w:rsid w:val="006E5B1D"/>
    <w:rsid w:val="00710496"/>
    <w:rsid w:val="0072428E"/>
    <w:rsid w:val="00736AFE"/>
    <w:rsid w:val="00776E3C"/>
    <w:rsid w:val="007A3C1B"/>
    <w:rsid w:val="00800B2B"/>
    <w:rsid w:val="00847C9D"/>
    <w:rsid w:val="008550E6"/>
    <w:rsid w:val="008576C6"/>
    <w:rsid w:val="008759CF"/>
    <w:rsid w:val="00881319"/>
    <w:rsid w:val="00890363"/>
    <w:rsid w:val="008C5822"/>
    <w:rsid w:val="008D4826"/>
    <w:rsid w:val="008D7FF7"/>
    <w:rsid w:val="00906DF8"/>
    <w:rsid w:val="009145B2"/>
    <w:rsid w:val="009665B9"/>
    <w:rsid w:val="009C711C"/>
    <w:rsid w:val="009D2481"/>
    <w:rsid w:val="00A06773"/>
    <w:rsid w:val="00A14D15"/>
    <w:rsid w:val="00A179F0"/>
    <w:rsid w:val="00A71060"/>
    <w:rsid w:val="00A8020B"/>
    <w:rsid w:val="00A94EBD"/>
    <w:rsid w:val="00AA0786"/>
    <w:rsid w:val="00AF0FB9"/>
    <w:rsid w:val="00AF5CBF"/>
    <w:rsid w:val="00B01091"/>
    <w:rsid w:val="00B03049"/>
    <w:rsid w:val="00B06F3F"/>
    <w:rsid w:val="00B23B10"/>
    <w:rsid w:val="00B23F39"/>
    <w:rsid w:val="00B47AD6"/>
    <w:rsid w:val="00B6331B"/>
    <w:rsid w:val="00B948BD"/>
    <w:rsid w:val="00BA015E"/>
    <w:rsid w:val="00BC282B"/>
    <w:rsid w:val="00BC6524"/>
    <w:rsid w:val="00BD03FC"/>
    <w:rsid w:val="00C30432"/>
    <w:rsid w:val="00C34BFB"/>
    <w:rsid w:val="00C567BF"/>
    <w:rsid w:val="00C671DC"/>
    <w:rsid w:val="00C74537"/>
    <w:rsid w:val="00CB73E2"/>
    <w:rsid w:val="00CD0C57"/>
    <w:rsid w:val="00CD2F14"/>
    <w:rsid w:val="00CE7ADF"/>
    <w:rsid w:val="00D04E71"/>
    <w:rsid w:val="00D241FB"/>
    <w:rsid w:val="00D3381A"/>
    <w:rsid w:val="00D643ED"/>
    <w:rsid w:val="00DC041E"/>
    <w:rsid w:val="00DC4EDD"/>
    <w:rsid w:val="00DD67E5"/>
    <w:rsid w:val="00DE7488"/>
    <w:rsid w:val="00DF2D54"/>
    <w:rsid w:val="00E061D4"/>
    <w:rsid w:val="00E078E9"/>
    <w:rsid w:val="00E274FB"/>
    <w:rsid w:val="00E30053"/>
    <w:rsid w:val="00E402E5"/>
    <w:rsid w:val="00E42109"/>
    <w:rsid w:val="00E722E4"/>
    <w:rsid w:val="00E76DDD"/>
    <w:rsid w:val="00E80604"/>
    <w:rsid w:val="00EA1FA1"/>
    <w:rsid w:val="00EC61C9"/>
    <w:rsid w:val="00ED0674"/>
    <w:rsid w:val="00EE6EE5"/>
    <w:rsid w:val="00EF3133"/>
    <w:rsid w:val="00EF57CB"/>
    <w:rsid w:val="00F331D1"/>
    <w:rsid w:val="00F41681"/>
    <w:rsid w:val="00F42705"/>
    <w:rsid w:val="00F47705"/>
    <w:rsid w:val="00F54E05"/>
    <w:rsid w:val="00F6149A"/>
    <w:rsid w:val="00F95103"/>
    <w:rsid w:val="00FA0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7F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58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gif"/><Relationship Id="rId50" Type="http://schemas.openxmlformats.org/officeDocument/2006/relationships/image" Target="media/image46.gif"/><Relationship Id="rId55" Type="http://schemas.openxmlformats.org/officeDocument/2006/relationships/image" Target="media/image51.png"/><Relationship Id="rId63" Type="http://schemas.openxmlformats.org/officeDocument/2006/relationships/image" Target="media/image59.gif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gif"/><Relationship Id="rId54" Type="http://schemas.openxmlformats.org/officeDocument/2006/relationships/image" Target="media/image50.gif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gif"/><Relationship Id="rId53" Type="http://schemas.openxmlformats.org/officeDocument/2006/relationships/image" Target="media/image49.gif"/><Relationship Id="rId58" Type="http://schemas.openxmlformats.org/officeDocument/2006/relationships/image" Target="media/image54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image" Target="media/image24.wmf"/><Relationship Id="rId36" Type="http://schemas.openxmlformats.org/officeDocument/2006/relationships/image" Target="media/image32.jpeg"/><Relationship Id="rId49" Type="http://schemas.openxmlformats.org/officeDocument/2006/relationships/image" Target="media/image45.gif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gi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wmf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jgalvan</cp:lastModifiedBy>
  <cp:revision>2</cp:revision>
  <cp:lastPrinted>2014-03-25T18:05:00Z</cp:lastPrinted>
  <dcterms:created xsi:type="dcterms:W3CDTF">2014-04-08T16:04:00Z</dcterms:created>
  <dcterms:modified xsi:type="dcterms:W3CDTF">2014-04-08T16:04:00Z</dcterms:modified>
</cp:coreProperties>
</file>