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260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22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6518C1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6518C1">
              <w:rPr>
                <w:b/>
                <w:sz w:val="28"/>
                <w:szCs w:val="28"/>
              </w:rPr>
            </w:r>
            <w:r w:rsidR="006518C1">
              <w:rPr>
                <w:b/>
                <w:sz w:val="28"/>
                <w:szCs w:val="28"/>
              </w:rPr>
              <w:fldChar w:fldCharType="separate"/>
            </w:r>
            <w:r w:rsidR="00E22E83">
              <w:rPr>
                <w:b/>
                <w:sz w:val="28"/>
                <w:szCs w:val="28"/>
              </w:rPr>
              <w:t>MATH - 4</w:t>
            </w:r>
            <w:r w:rsidR="00E22E83" w:rsidRPr="00E22E83">
              <w:rPr>
                <w:b/>
                <w:sz w:val="28"/>
                <w:szCs w:val="28"/>
                <w:vertAlign w:val="superscript"/>
              </w:rPr>
              <w:t>TH</w:t>
            </w:r>
            <w:r w:rsidR="00E22E83">
              <w:rPr>
                <w:b/>
                <w:sz w:val="28"/>
                <w:szCs w:val="28"/>
              </w:rPr>
              <w:t xml:space="preserve"> Six Weeks</w:t>
            </w:r>
            <w:r w:rsidR="006518C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22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6518C1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6518C1">
              <w:rPr>
                <w:b/>
                <w:sz w:val="28"/>
                <w:szCs w:val="28"/>
              </w:rPr>
            </w:r>
            <w:r w:rsidR="006518C1">
              <w:rPr>
                <w:b/>
                <w:sz w:val="28"/>
                <w:szCs w:val="28"/>
              </w:rPr>
              <w:fldChar w:fldCharType="separate"/>
            </w:r>
            <w:r w:rsidR="00E22E83">
              <w:rPr>
                <w:b/>
                <w:noProof/>
                <w:sz w:val="28"/>
                <w:szCs w:val="28"/>
              </w:rPr>
              <w:t>8th</w:t>
            </w:r>
            <w:r w:rsidR="006518C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6518C1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6518C1">
              <w:rPr>
                <w:b/>
                <w:sz w:val="28"/>
                <w:szCs w:val="28"/>
              </w:rPr>
            </w:r>
            <w:r w:rsidR="006518C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6518C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6518C1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6518C1">
              <w:rPr>
                <w:b/>
                <w:sz w:val="28"/>
                <w:szCs w:val="28"/>
              </w:rPr>
            </w:r>
            <w:r w:rsidR="006518C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6518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E58A4" w:rsidTr="007D3B24">
        <w:trPr>
          <w:trHeight w:val="1070"/>
        </w:trPr>
        <w:tc>
          <w:tcPr>
            <w:tcW w:w="1188" w:type="dxa"/>
          </w:tcPr>
          <w:p w:rsidR="003E58A4" w:rsidRPr="009173AF" w:rsidRDefault="003E58A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2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3E58A4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3E58A4" w:rsidRPr="009173AF" w:rsidRDefault="003E58A4" w:rsidP="00435DC9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 w:rsidR="00435DC9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 w:rsidR="00435DC9">
              <w:rPr>
                <w:b/>
                <w:sz w:val="28"/>
                <w:szCs w:val="28"/>
              </w:rPr>
              <w:t>/ Assessment</w:t>
            </w:r>
          </w:p>
        </w:tc>
      </w:tr>
      <w:tr w:rsidR="003E58A4" w:rsidTr="00981532">
        <w:trPr>
          <w:cantSplit/>
          <w:trHeight w:val="4859"/>
        </w:trPr>
        <w:tc>
          <w:tcPr>
            <w:tcW w:w="1188" w:type="dxa"/>
            <w:textDirection w:val="btLr"/>
            <w:vAlign w:val="center"/>
          </w:tcPr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173AF">
              <w:rPr>
                <w:b/>
                <w:sz w:val="36"/>
                <w:szCs w:val="36"/>
              </w:rPr>
              <w:t>Week 1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1380545438"/>
              <w:placeholder>
                <w:docPart w:val="B947C8AB0A4F495E9CF7FF173991BDC0"/>
              </w:placeholder>
              <w:dropDownList>
                <w:listItem w:value="Choose an item.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3E58A4" w:rsidRPr="0072325F" w:rsidRDefault="00D04C49" w:rsidP="0072325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bookmarkStart w:id="0" w:name="Dropdown1"/>
          <w:p w:rsidR="003E58A4" w:rsidRPr="0072325F" w:rsidRDefault="006518C1" w:rsidP="007232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3E58A4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</w:tcPr>
          <w:p w:rsidR="00E22E83" w:rsidRDefault="003E58A4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E22E83">
              <w:t> </w:t>
            </w:r>
            <w:r w:rsidR="00E22E83">
              <w:t> </w:t>
            </w:r>
            <w:r w:rsidR="00E22E83">
              <w:t> </w:t>
            </w:r>
            <w:r w:rsidR="00E22E83">
              <w:t> </w:t>
            </w:r>
            <w:r w:rsidR="00E22E83">
              <w:t> </w:t>
            </w:r>
          </w:p>
          <w:p w:rsidR="00E22E83" w:rsidRDefault="00E22E83"/>
          <w:p w:rsidR="00E22E83" w:rsidRDefault="00E22E83"/>
          <w:p w:rsidR="00E22E83" w:rsidRDefault="00E22E83">
            <w:r>
              <w:t>Find lateral and total surface area of prisms, pyramids and cylinders</w:t>
            </w:r>
          </w:p>
          <w:p w:rsidR="00E22E83" w:rsidRDefault="00E22E83"/>
          <w:p w:rsidR="003E58A4" w:rsidRPr="009173AF" w:rsidRDefault="00E22E83">
            <w:r>
              <w:t>Estimate measurements and use formulas to solve application problems involving lateral and total surface area</w:t>
            </w:r>
            <w:r w:rsidR="006518C1" w:rsidRPr="009173AF">
              <w:fldChar w:fldCharType="end"/>
            </w:r>
            <w:bookmarkEnd w:id="1"/>
          </w:p>
          <w:p w:rsidR="003E58A4" w:rsidRPr="009173AF" w:rsidRDefault="003E58A4"/>
          <w:p w:rsidR="003E58A4" w:rsidRPr="009173AF" w:rsidRDefault="003E58A4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CF0706" w:rsidRDefault="003E58A4">
            <w:pPr>
              <w:rPr>
                <w:noProof/>
              </w:rPr>
            </w:pPr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173AF">
              <w:instrText xml:space="preserve"> FORMTEXT </w:instrText>
            </w:r>
            <w:r w:rsidR="006518C1" w:rsidRPr="009173AF">
              <w:fldChar w:fldCharType="separate"/>
            </w:r>
          </w:p>
          <w:p w:rsidR="00CF0706" w:rsidRDefault="00CF0706">
            <w:pPr>
              <w:rPr>
                <w:noProof/>
              </w:rPr>
            </w:pPr>
          </w:p>
          <w:p w:rsidR="003E58A4" w:rsidRPr="009173AF" w:rsidRDefault="00CF0706">
            <w:r>
              <w:rPr>
                <w:noProof/>
              </w:rPr>
              <w:t>I will use visuals in context so I can understand how to apply the formula to determine</w:t>
            </w:r>
            <w:r w:rsidR="00120DD5">
              <w:rPr>
                <w:noProof/>
              </w:rPr>
              <w:t xml:space="preserve"> the surface area of a solid.</w:t>
            </w:r>
            <w:r w:rsidR="006518C1" w:rsidRPr="009173AF">
              <w:fldChar w:fldCharType="end"/>
            </w:r>
            <w:bookmarkEnd w:id="2"/>
          </w:p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</w:tc>
        <w:tc>
          <w:tcPr>
            <w:tcW w:w="1890" w:type="dxa"/>
          </w:tcPr>
          <w:p w:rsidR="00CF0706" w:rsidRDefault="003E58A4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bookmarkStart w:id="3" w:name="Text1"/>
            <w:r w:rsidR="006518C1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</w:p>
          <w:p w:rsidR="00CF0706" w:rsidRDefault="00CF0706"/>
          <w:p w:rsidR="00CF0706" w:rsidRDefault="00CF0706"/>
          <w:p w:rsidR="003E58A4" w:rsidRPr="009173AF" w:rsidRDefault="00CF0706">
            <w:r>
              <w:t>What is the difference between surface area and lateral area?</w:t>
            </w:r>
            <w:r w:rsidR="006518C1" w:rsidRPr="009173AF">
              <w:fldChar w:fldCharType="end"/>
            </w:r>
            <w:bookmarkEnd w:id="3"/>
          </w:p>
          <w:p w:rsidR="003E58A4" w:rsidRPr="009173AF" w:rsidRDefault="003E58A4"/>
          <w:p w:rsidR="007D3B24" w:rsidRPr="009173AF" w:rsidRDefault="007D3B24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CF0706" w:rsidRDefault="003E58A4" w:rsidP="00CF0706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bookmarkStart w:id="4" w:name="Text2"/>
            <w:r w:rsidR="006518C1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</w:p>
          <w:p w:rsidR="00CF0706" w:rsidRDefault="00CF0706" w:rsidP="00CF0706"/>
          <w:p w:rsidR="00CF0706" w:rsidRDefault="00CF0706" w:rsidP="00CF0706"/>
          <w:p w:rsidR="00CF0706" w:rsidRDefault="00CF0706" w:rsidP="00CF0706">
            <w:pPr>
              <w:rPr>
                <w:noProof/>
              </w:rPr>
            </w:pPr>
            <w:r>
              <w:t>Refer to your reference materials (math chart) and compare the total surface area formula and the lateral surface area formula of a prism. Turn around and share with your partner your discovery between both formulas.</w:t>
            </w:r>
          </w:p>
          <w:p w:rsidR="00CF0706" w:rsidRDefault="00CF0706" w:rsidP="00CF0706">
            <w:pPr>
              <w:rPr>
                <w:noProof/>
              </w:rPr>
            </w:pPr>
          </w:p>
          <w:p w:rsidR="003E58A4" w:rsidRPr="009173AF" w:rsidRDefault="006518C1" w:rsidP="00CF0706">
            <w:r w:rsidRPr="009173AF">
              <w:fldChar w:fldCharType="end"/>
            </w:r>
            <w:bookmarkEnd w:id="4"/>
          </w:p>
        </w:tc>
        <w:tc>
          <w:tcPr>
            <w:tcW w:w="1350" w:type="dxa"/>
          </w:tcPr>
          <w:p w:rsidR="003E58A4" w:rsidRPr="009173AF" w:rsidRDefault="003E58A4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E22E83">
              <w:rPr>
                <w:noProof/>
              </w:rPr>
              <w:t>8.8AC (S/R)</w:t>
            </w:r>
            <w:r w:rsidR="006518C1" w:rsidRPr="009173AF">
              <w:fldChar w:fldCharType="end"/>
            </w:r>
            <w:bookmarkEnd w:id="5"/>
          </w:p>
          <w:p w:rsidR="003E58A4" w:rsidRPr="009173AF" w:rsidRDefault="003E58A4"/>
          <w:p w:rsidR="003E58A4" w:rsidRPr="009173AF" w:rsidRDefault="003E58A4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120DD5">
              <w:rPr>
                <w:noProof/>
              </w:rPr>
              <w:t>2E</w:t>
            </w:r>
            <w:r w:rsidR="006518C1" w:rsidRPr="009173AF">
              <w:fldChar w:fldCharType="end"/>
            </w:r>
            <w:bookmarkEnd w:id="6"/>
          </w:p>
          <w:p w:rsidR="003E58A4" w:rsidRPr="009173AF" w:rsidRDefault="003E58A4"/>
          <w:p w:rsidR="003E58A4" w:rsidRPr="009173AF" w:rsidRDefault="003E58A4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6518C1" w:rsidRPr="009173AF">
              <w:fldChar w:fldCharType="end"/>
            </w:r>
            <w:bookmarkEnd w:id="7"/>
          </w:p>
        </w:tc>
        <w:bookmarkStart w:id="8" w:name="Check1"/>
        <w:tc>
          <w:tcPr>
            <w:tcW w:w="1710" w:type="dxa"/>
          </w:tcPr>
          <w:p w:rsidR="003E58A4" w:rsidRPr="00435DC9" w:rsidRDefault="006518C1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8"/>
            <w:r w:rsidR="003E58A4" w:rsidRPr="00435DC9">
              <w:rPr>
                <w:b/>
              </w:rPr>
              <w:t xml:space="preserve"> Making Connections</w:t>
            </w:r>
          </w:p>
          <w:p w:rsidR="003E58A4" w:rsidRPr="00435DC9" w:rsidRDefault="006518C1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9"/>
            <w:r w:rsidR="003E58A4" w:rsidRPr="00435DC9">
              <w:rPr>
                <w:b/>
              </w:rPr>
              <w:t xml:space="preserve"> Making Inferences &amp; Predictions</w:t>
            </w:r>
          </w:p>
          <w:p w:rsidR="003E58A4" w:rsidRPr="00435DC9" w:rsidRDefault="006518C1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0"/>
            <w:r w:rsidR="003E58A4" w:rsidRPr="00435DC9">
              <w:rPr>
                <w:b/>
              </w:rPr>
              <w:t xml:space="preserve"> Creating Mental Images</w:t>
            </w:r>
          </w:p>
          <w:p w:rsidR="003E58A4" w:rsidRPr="00435DC9" w:rsidRDefault="006518C1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1"/>
            <w:r w:rsidR="003E58A4" w:rsidRPr="00435DC9">
              <w:rPr>
                <w:b/>
              </w:rPr>
              <w:t xml:space="preserve"> Asking Questions</w:t>
            </w:r>
          </w:p>
          <w:p w:rsidR="003E58A4" w:rsidRPr="00435DC9" w:rsidRDefault="006518C1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2"/>
            <w:r w:rsidR="003E58A4" w:rsidRPr="00435DC9">
              <w:rPr>
                <w:b/>
              </w:rPr>
              <w:t xml:space="preserve"> Determining Importance &amp; Summarizing</w:t>
            </w:r>
          </w:p>
          <w:p w:rsidR="003E58A4" w:rsidRPr="00435DC9" w:rsidRDefault="006518C1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3"/>
            <w:r w:rsidR="003E58A4" w:rsidRPr="00435DC9">
              <w:rPr>
                <w:b/>
              </w:rPr>
              <w:t xml:space="preserve"> Monitoring and Clarifying</w:t>
            </w:r>
          </w:p>
          <w:p w:rsidR="003E58A4" w:rsidRPr="00435DC9" w:rsidRDefault="003E58A4" w:rsidP="00775D29">
            <w:pPr>
              <w:rPr>
                <w:b/>
              </w:rPr>
            </w:pPr>
          </w:p>
        </w:tc>
        <w:tc>
          <w:tcPr>
            <w:tcW w:w="1800" w:type="dxa"/>
          </w:tcPr>
          <w:p w:rsidR="003E58A4" w:rsidRPr="00435DC9" w:rsidRDefault="006518C1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4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120DD5">
              <w:rPr>
                <w:rFonts w:asciiTheme="minorHAnsi" w:hAnsiTheme="minorHAnsi"/>
                <w:b/>
                <w:noProof/>
                <w:sz w:val="21"/>
                <w:szCs w:val="21"/>
              </w:rPr>
              <w:t>432-435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5"/>
          </w:p>
          <w:p w:rsidR="003E58A4" w:rsidRPr="00435DC9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237C1">
              <w:rPr>
                <w:rFonts w:asciiTheme="minorHAnsi" w:hAnsiTheme="minorHAnsi"/>
                <w:b/>
                <w:noProof/>
                <w:sz w:val="21"/>
                <w:szCs w:val="21"/>
              </w:rPr>
              <w:t>Holt Textbook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6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6518C1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3E58A4" w:rsidRPr="00435DC9" w:rsidRDefault="003E58A4" w:rsidP="003E58A4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8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6518C1" w:rsidP="003E58A4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9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0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6518C1" w:rsidP="003E58A4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2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6518C1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35DC9" w:rsidRDefault="006518C1" w:rsidP="00435DC9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4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</w:p>
          <w:p w:rsidR="003E58A4" w:rsidRPr="00435DC9" w:rsidRDefault="003E58A4" w:rsidP="00435DC9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>Tech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5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3E58A4" w:rsidRPr="00435DC9" w:rsidRDefault="006518C1" w:rsidP="00120DD5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1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6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120DD5">
              <w:rPr>
                <w:rFonts w:asciiTheme="minorHAnsi"/>
                <w:b/>
                <w:noProof/>
                <w:sz w:val="21"/>
                <w:szCs w:val="21"/>
              </w:rPr>
              <w:t>Lab Manual Problem Solving Lesson 8-8 page 63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2160" w:type="dxa"/>
          </w:tcPr>
          <w:p w:rsidR="003E58A4" w:rsidRPr="00435DC9" w:rsidRDefault="006518C1" w:rsidP="007C66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3E58A4" w:rsidRPr="00435DC9" w:rsidRDefault="006518C1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3E58A4" w:rsidRPr="00435DC9" w:rsidRDefault="006518C1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0"/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3E58A4" w:rsidRPr="00435DC9" w:rsidRDefault="006518C1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3E58A4" w:rsidRPr="00435DC9" w:rsidRDefault="006518C1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3E58A4" w:rsidRPr="00435DC9" w:rsidRDefault="006518C1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3E58A4" w:rsidRPr="00435DC9" w:rsidRDefault="006518C1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3E58A4" w:rsidRPr="00435DC9" w:rsidRDefault="006518C1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3E58A4" w:rsidRPr="00435DC9" w:rsidRDefault="006518C1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3E58A4" w:rsidRPr="00435DC9" w:rsidRDefault="006518C1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3E58A4" w:rsidRPr="00435DC9" w:rsidRDefault="006518C1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3E58A4" w:rsidRPr="00435DC9" w:rsidRDefault="006518C1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525B49" w:rsidRDefault="006518C1" w:rsidP="00525B49"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="003E58A4" w:rsidRPr="009173AF">
              <w:instrText xml:space="preserve"> FORMTEXT </w:instrText>
            </w:r>
            <w:r w:rsidRPr="009173AF">
              <w:fldChar w:fldCharType="separate"/>
            </w:r>
            <w:bookmarkStart w:id="41" w:name="_GoBack"/>
            <w:bookmarkEnd w:id="41"/>
            <w:r w:rsidR="00525B49">
              <w:t>Use Holt Textbook pages 432-435 for week 1</w:t>
            </w:r>
          </w:p>
          <w:p w:rsidR="00525B49" w:rsidRDefault="00525B49" w:rsidP="00525B49"/>
          <w:p w:rsidR="00525B49" w:rsidRDefault="00525B49" w:rsidP="00525B49"/>
          <w:p w:rsidR="00525B49" w:rsidRDefault="00525B49" w:rsidP="00525B49"/>
          <w:p w:rsidR="00525B49" w:rsidRDefault="00525B49" w:rsidP="00525B49">
            <w:r>
              <w:t>Use Lab Manual Problem Solving Lesson 8-8 page 63 to make inferences since estimation is being implemented</w:t>
            </w:r>
          </w:p>
          <w:p w:rsidR="00525B49" w:rsidRDefault="00525B49" w:rsidP="00525B49"/>
          <w:p w:rsidR="00525B49" w:rsidRDefault="00525B49" w:rsidP="00525B49">
            <w:r>
              <w:t>Vocabulary (</w:t>
            </w:r>
            <w:proofErr w:type="spellStart"/>
            <w:r>
              <w:t>Frayer</w:t>
            </w:r>
            <w:proofErr w:type="spellEnd"/>
            <w:r>
              <w:t xml:space="preserve">)- Total Surface Area </w:t>
            </w:r>
          </w:p>
          <w:p w:rsidR="00525B49" w:rsidRDefault="00525B49" w:rsidP="00525B49"/>
          <w:p w:rsidR="00525B49" w:rsidRDefault="00525B49" w:rsidP="00525B49"/>
          <w:p w:rsidR="003E58A4" w:rsidRPr="009173AF" w:rsidRDefault="00525B49" w:rsidP="00525B49">
            <w:r>
              <w:t xml:space="preserve">Vocabulary ( </w:t>
            </w:r>
            <w:proofErr w:type="spellStart"/>
            <w:r>
              <w:t>Frayer</w:t>
            </w:r>
            <w:proofErr w:type="spellEnd"/>
            <w:r>
              <w:t>) - Lateral Surface Area</w:t>
            </w:r>
            <w:r w:rsidR="006518C1" w:rsidRPr="009173AF">
              <w:fldChar w:fldCharType="end"/>
            </w:r>
            <w:bookmarkEnd w:id="40"/>
          </w:p>
        </w:tc>
      </w:tr>
      <w:tr w:rsidR="00981532" w:rsidTr="00981532">
        <w:trPr>
          <w:cantSplit/>
          <w:trHeight w:val="5030"/>
        </w:trPr>
        <w:tc>
          <w:tcPr>
            <w:tcW w:w="1188" w:type="dxa"/>
            <w:textDirection w:val="btLr"/>
          </w:tcPr>
          <w:p w:rsidR="00981532" w:rsidRDefault="005F0E41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 w:rsidR="00981532" w:rsidRPr="009173AF">
              <w:rPr>
                <w:b/>
                <w:sz w:val="36"/>
                <w:szCs w:val="36"/>
              </w:rPr>
              <w:t>Week 2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329"/>
              <w:placeholder>
                <w:docPart w:val="84B572D16FBE407C8E01B51E28986300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981532" w:rsidRDefault="00D04C49" w:rsidP="00435DC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981532" w:rsidRPr="009173AF" w:rsidRDefault="00981532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E22E83" w:rsidRDefault="00981532" w:rsidP="009173AF">
            <w:pPr>
              <w:rPr>
                <w:noProof/>
              </w:rPr>
            </w:pPr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</w:p>
          <w:p w:rsidR="00E22E83" w:rsidRDefault="00E22E83" w:rsidP="009173AF">
            <w:pPr>
              <w:rPr>
                <w:noProof/>
              </w:rPr>
            </w:pPr>
          </w:p>
          <w:p w:rsidR="00E22E83" w:rsidRDefault="00E22E83" w:rsidP="009173AF">
            <w:pPr>
              <w:rPr>
                <w:noProof/>
              </w:rPr>
            </w:pPr>
          </w:p>
          <w:p w:rsidR="00E22E83" w:rsidRDefault="00E22E83" w:rsidP="009173AF">
            <w:pPr>
              <w:rPr>
                <w:noProof/>
              </w:rPr>
            </w:pPr>
            <w:r>
              <w:rPr>
                <w:noProof/>
              </w:rPr>
              <w:t xml:space="preserve">Find volume (prisms, cylinder) </w:t>
            </w:r>
          </w:p>
          <w:p w:rsidR="00E22E83" w:rsidRDefault="00E22E83" w:rsidP="009173AF">
            <w:pPr>
              <w:rPr>
                <w:noProof/>
              </w:rPr>
            </w:pPr>
          </w:p>
          <w:p w:rsidR="00E22E83" w:rsidRDefault="00E22E83" w:rsidP="009173AF">
            <w:pPr>
              <w:rPr>
                <w:noProof/>
              </w:rPr>
            </w:pPr>
            <w:r>
              <w:rPr>
                <w:noProof/>
              </w:rPr>
              <w:t>Connect models of prisms, cylinders, pyramids, spheres and cones to formulas for volume of objects</w:t>
            </w:r>
          </w:p>
          <w:p w:rsidR="00E22E83" w:rsidRDefault="00E22E83" w:rsidP="009173AF">
            <w:pPr>
              <w:rPr>
                <w:noProof/>
              </w:rPr>
            </w:pPr>
          </w:p>
          <w:p w:rsidR="00981532" w:rsidRPr="009173AF" w:rsidRDefault="00E22E83" w:rsidP="009173AF">
            <w:r>
              <w:rPr>
                <w:noProof/>
              </w:rPr>
              <w:t>Estimate measurements and use formulas to solve application problems with volume</w:t>
            </w:r>
            <w:r w:rsidR="006518C1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D04C49" w:rsidRDefault="00981532" w:rsidP="009173AF">
            <w:pPr>
              <w:rPr>
                <w:noProof/>
              </w:rPr>
            </w:pPr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7237C1">
              <w:t>I will be able to use more and more strategies to learn information in my classes, like making good guesses, looking for patterns, and analyzing sayings</w:t>
            </w:r>
          </w:p>
          <w:p w:rsidR="00D04C49" w:rsidRDefault="00D04C49" w:rsidP="009173AF">
            <w:pPr>
              <w:rPr>
                <w:noProof/>
              </w:rPr>
            </w:pPr>
          </w:p>
          <w:p w:rsidR="00D04C49" w:rsidRDefault="00D04C49" w:rsidP="009173AF">
            <w:pPr>
              <w:rPr>
                <w:noProof/>
              </w:rPr>
            </w:pPr>
          </w:p>
          <w:p w:rsidR="00D04C49" w:rsidRDefault="00D04C49" w:rsidP="009173AF">
            <w:pPr>
              <w:rPr>
                <w:noProof/>
              </w:rPr>
            </w:pPr>
          </w:p>
          <w:p w:rsidR="00D04C49" w:rsidRDefault="00D04C49" w:rsidP="009173AF">
            <w:pPr>
              <w:rPr>
                <w:noProof/>
              </w:rPr>
            </w:pPr>
          </w:p>
          <w:p w:rsidR="00D04C49" w:rsidRDefault="00D04C49" w:rsidP="009173AF">
            <w:pPr>
              <w:rPr>
                <w:noProof/>
              </w:rPr>
            </w:pPr>
          </w:p>
          <w:p w:rsidR="00D04C49" w:rsidRDefault="00D04C49" w:rsidP="009173AF">
            <w:pPr>
              <w:rPr>
                <w:noProof/>
              </w:rPr>
            </w:pPr>
          </w:p>
          <w:p w:rsidR="00D04C49" w:rsidRDefault="00D04C49" w:rsidP="009173AF">
            <w:pPr>
              <w:rPr>
                <w:noProof/>
              </w:rPr>
            </w:pPr>
          </w:p>
          <w:p w:rsidR="00D04C49" w:rsidRDefault="00D04C49" w:rsidP="009173AF">
            <w:pPr>
              <w:rPr>
                <w:noProof/>
              </w:rPr>
            </w:pPr>
          </w:p>
          <w:p w:rsidR="00D04C49" w:rsidRDefault="00D04C49" w:rsidP="009173AF">
            <w:pPr>
              <w:rPr>
                <w:noProof/>
              </w:rPr>
            </w:pPr>
          </w:p>
          <w:p w:rsidR="00981532" w:rsidRPr="009173AF" w:rsidRDefault="006518C1" w:rsidP="009173AF">
            <w:r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</w:tc>
        <w:tc>
          <w:tcPr>
            <w:tcW w:w="1890" w:type="dxa"/>
          </w:tcPr>
          <w:p w:rsidR="007237C1" w:rsidRDefault="00981532" w:rsidP="007237C1">
            <w:pPr>
              <w:rPr>
                <w:noProof/>
              </w:rPr>
            </w:pPr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7237C1">
              <w:rPr>
                <w:noProof/>
              </w:rPr>
              <w:t>Explain how you can determine the volume of a box if you</w:t>
            </w:r>
          </w:p>
          <w:p w:rsidR="00981532" w:rsidRPr="009173AF" w:rsidRDefault="007237C1" w:rsidP="007237C1">
            <w:r>
              <w:rPr>
                <w:noProof/>
              </w:rPr>
              <w:t>know the dimensions</w:t>
            </w:r>
            <w:r w:rsidR="006518C1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237C1" w:rsidRDefault="00981532" w:rsidP="007237C1">
            <w:pPr>
              <w:rPr>
                <w:noProof/>
              </w:rPr>
            </w:pPr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A95FD1">
              <w:t>Think for one minute and d</w:t>
            </w:r>
            <w:r w:rsidR="007237C1">
              <w:rPr>
                <w:noProof/>
              </w:rPr>
              <w:t xml:space="preserve">iscuss </w:t>
            </w:r>
            <w:r w:rsidR="00A95FD1">
              <w:rPr>
                <w:noProof/>
              </w:rPr>
              <w:t xml:space="preserve">with your "elbow buddy" </w:t>
            </w:r>
            <w:r w:rsidR="007237C1">
              <w:rPr>
                <w:noProof/>
              </w:rPr>
              <w:t>whether you could figure out the height of a box if</w:t>
            </w:r>
          </w:p>
          <w:p w:rsidR="00981532" w:rsidRPr="009173AF" w:rsidRDefault="007237C1" w:rsidP="007237C1">
            <w:r>
              <w:rPr>
                <w:noProof/>
              </w:rPr>
              <w:t>you know the volume and the dimensions of the base</w:t>
            </w:r>
            <w:r w:rsidR="006518C1" w:rsidRPr="009173AF">
              <w:fldChar w:fldCharType="end"/>
            </w:r>
          </w:p>
        </w:tc>
        <w:tc>
          <w:tcPr>
            <w:tcW w:w="1350" w:type="dxa"/>
          </w:tcPr>
          <w:p w:rsidR="00981532" w:rsidRPr="009173AF" w:rsidRDefault="00981532" w:rsidP="009173AF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D04C49">
              <w:rPr>
                <w:noProof/>
              </w:rPr>
              <w:t>8.8BC (S/R)</w:t>
            </w:r>
            <w:r w:rsidR="006518C1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7237C1">
              <w:rPr>
                <w:noProof/>
              </w:rPr>
              <w:t>1H</w:t>
            </w:r>
            <w:r w:rsidR="006518C1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6518C1" w:rsidRPr="009173AF">
              <w:fldChar w:fldCharType="end"/>
            </w:r>
          </w:p>
        </w:tc>
        <w:tc>
          <w:tcPr>
            <w:tcW w:w="1710" w:type="dxa"/>
          </w:tcPr>
          <w:p w:rsidR="00981532" w:rsidRPr="00435DC9" w:rsidRDefault="006518C1" w:rsidP="00E22E8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Connections</w:t>
            </w:r>
          </w:p>
          <w:p w:rsidR="00981532" w:rsidRPr="00435DC9" w:rsidRDefault="006518C1" w:rsidP="00E22E8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Inferences &amp; Predictions</w:t>
            </w:r>
          </w:p>
          <w:p w:rsidR="00981532" w:rsidRPr="00435DC9" w:rsidRDefault="006518C1" w:rsidP="00E22E8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Creating Mental Images</w:t>
            </w:r>
          </w:p>
          <w:p w:rsidR="00981532" w:rsidRPr="00435DC9" w:rsidRDefault="006518C1" w:rsidP="00E22E8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Asking Questions</w:t>
            </w:r>
          </w:p>
          <w:p w:rsidR="00981532" w:rsidRPr="00435DC9" w:rsidRDefault="006518C1" w:rsidP="00E22E8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Determining Importance &amp; Summarizing</w:t>
            </w:r>
          </w:p>
          <w:p w:rsidR="00981532" w:rsidRPr="00435DC9" w:rsidRDefault="006518C1" w:rsidP="00E22E8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Monitoring and Clarifying</w:t>
            </w:r>
          </w:p>
          <w:p w:rsidR="00981532" w:rsidRPr="00435DC9" w:rsidRDefault="00981532" w:rsidP="00E22E83">
            <w:pPr>
              <w:rPr>
                <w:b/>
              </w:rPr>
            </w:pPr>
          </w:p>
        </w:tc>
        <w:tc>
          <w:tcPr>
            <w:tcW w:w="1800" w:type="dxa"/>
          </w:tcPr>
          <w:p w:rsidR="00981532" w:rsidRPr="00435DC9" w:rsidRDefault="006518C1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560749">
              <w:rPr>
                <w:rFonts w:asciiTheme="minorHAnsi" w:hAnsiTheme="minorHAnsi"/>
                <w:b/>
                <w:noProof/>
                <w:sz w:val="21"/>
                <w:szCs w:val="21"/>
              </w:rPr>
              <w:t>413-417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435DC9" w:rsidRDefault="00981532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237C1">
              <w:rPr>
                <w:rFonts w:asciiTheme="minorHAnsi" w:hAnsiTheme="minorHAnsi"/>
                <w:b/>
                <w:noProof/>
                <w:sz w:val="21"/>
                <w:szCs w:val="21"/>
              </w:rPr>
              <w:t>Holt Textbook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E22E8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6518C1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981532" w:rsidRPr="00435DC9" w:rsidRDefault="00981532" w:rsidP="00E22E8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E22E8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6518C1" w:rsidP="00E22E8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E22E8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6518C1" w:rsidP="00E22E8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E22E8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6518C1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981532" w:rsidRPr="00981532" w:rsidRDefault="00981532" w:rsidP="00E22E8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Default="006518C1" w:rsidP="00E22E8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981532" w:rsidRPr="00435DC9" w:rsidRDefault="00981532" w:rsidP="00E22E8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E22E8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981532" w:rsidRPr="00435DC9" w:rsidRDefault="006518C1" w:rsidP="00C83CE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C83CEF">
              <w:rPr>
                <w:rFonts w:asciiTheme="minorHAnsi"/>
                <w:b/>
                <w:noProof/>
                <w:sz w:val="21"/>
                <w:szCs w:val="21"/>
              </w:rPr>
              <w:t>Lab Manual Problem Solving Lesson 8-6 page 61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981532" w:rsidRPr="00435DC9" w:rsidRDefault="006518C1" w:rsidP="00E22E8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981532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981532" w:rsidRPr="00435DC9" w:rsidRDefault="006518C1" w:rsidP="00E22E8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981532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981532" w:rsidRPr="00435DC9" w:rsidRDefault="006518C1" w:rsidP="00E22E8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981532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981532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981532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981532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981532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981532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981532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525B49" w:rsidRDefault="006518C1">
            <w:pPr>
              <w:rPr>
                <w:noProof/>
              </w:rPr>
            </w:pPr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="00981532" w:rsidRPr="009173AF">
              <w:instrText xml:space="preserve"> FORMTEXT </w:instrText>
            </w:r>
            <w:r w:rsidRPr="009173AF">
              <w:fldChar w:fldCharType="separate"/>
            </w:r>
            <w:r w:rsidR="00525B49">
              <w:rPr>
                <w:noProof/>
              </w:rPr>
              <w:t>Use Holt Textbook pages 413-417 for week 2</w:t>
            </w:r>
          </w:p>
          <w:p w:rsidR="00525B49" w:rsidRDefault="00525B49">
            <w:pPr>
              <w:rPr>
                <w:noProof/>
              </w:rPr>
            </w:pPr>
          </w:p>
          <w:p w:rsidR="00525B49" w:rsidRDefault="00525B49">
            <w:pPr>
              <w:rPr>
                <w:noProof/>
              </w:rPr>
            </w:pPr>
          </w:p>
          <w:p w:rsidR="00525B49" w:rsidRDefault="00525B49">
            <w:pPr>
              <w:rPr>
                <w:noProof/>
              </w:rPr>
            </w:pPr>
          </w:p>
          <w:p w:rsidR="00525B49" w:rsidRDefault="00525B49">
            <w:pPr>
              <w:rPr>
                <w:noProof/>
              </w:rPr>
            </w:pPr>
            <w:r>
              <w:rPr>
                <w:noProof/>
              </w:rPr>
              <w:t>Use Lab Manual Problem Solving Lesson 8-6 page 61 for estimation and application (mental images)</w:t>
            </w:r>
          </w:p>
          <w:p w:rsidR="00525B49" w:rsidRDefault="00525B49">
            <w:pPr>
              <w:rPr>
                <w:noProof/>
              </w:rPr>
            </w:pPr>
          </w:p>
          <w:p w:rsidR="00525B49" w:rsidRDefault="00525B49">
            <w:pPr>
              <w:rPr>
                <w:noProof/>
              </w:rPr>
            </w:pPr>
          </w:p>
          <w:p w:rsidR="00981532" w:rsidRDefault="00525B49">
            <w:r>
              <w:rPr>
                <w:noProof/>
              </w:rPr>
              <w:t>Vocabulary  (Frayer)-Volume</w:t>
            </w:r>
            <w:r w:rsidR="006518C1" w:rsidRPr="009173AF">
              <w:fldChar w:fldCharType="end"/>
            </w:r>
            <w:bookmarkEnd w:id="42"/>
          </w:p>
          <w:p w:rsidR="005F0E41" w:rsidRDefault="005F0E41"/>
          <w:p w:rsidR="005F0E41" w:rsidRPr="009173AF" w:rsidRDefault="005F0E41"/>
        </w:tc>
      </w:tr>
      <w:tr w:rsidR="005F0E41" w:rsidTr="001A3897">
        <w:trPr>
          <w:trHeight w:val="34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D04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Subject: </w:t>
            </w:r>
            <w:r w:rsidR="006518C1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6518C1">
              <w:rPr>
                <w:b/>
                <w:sz w:val="28"/>
                <w:szCs w:val="28"/>
              </w:rPr>
            </w:r>
            <w:r w:rsidR="006518C1">
              <w:rPr>
                <w:b/>
                <w:sz w:val="28"/>
                <w:szCs w:val="28"/>
              </w:rPr>
              <w:fldChar w:fldCharType="separate"/>
            </w:r>
            <w:r w:rsidR="00D04C49">
              <w:rPr>
                <w:b/>
                <w:noProof/>
                <w:sz w:val="28"/>
                <w:szCs w:val="28"/>
              </w:rPr>
              <w:t>MATH - 4</w:t>
            </w:r>
            <w:r w:rsidR="00D04C49" w:rsidRPr="00D04C49">
              <w:rPr>
                <w:b/>
                <w:noProof/>
                <w:sz w:val="28"/>
                <w:szCs w:val="28"/>
                <w:vertAlign w:val="superscript"/>
              </w:rPr>
              <w:t>th</w:t>
            </w:r>
            <w:r w:rsidR="00D04C49">
              <w:rPr>
                <w:b/>
                <w:noProof/>
                <w:sz w:val="28"/>
                <w:szCs w:val="28"/>
              </w:rPr>
              <w:t xml:space="preserve"> Six Weeks</w:t>
            </w:r>
            <w:r w:rsidR="006518C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D04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6518C1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6518C1">
              <w:rPr>
                <w:b/>
                <w:sz w:val="28"/>
                <w:szCs w:val="28"/>
              </w:rPr>
            </w:r>
            <w:r w:rsidR="006518C1">
              <w:rPr>
                <w:b/>
                <w:sz w:val="28"/>
                <w:szCs w:val="28"/>
              </w:rPr>
              <w:fldChar w:fldCharType="separate"/>
            </w:r>
            <w:r w:rsidR="00D04C49">
              <w:rPr>
                <w:b/>
                <w:noProof/>
                <w:sz w:val="28"/>
                <w:szCs w:val="28"/>
              </w:rPr>
              <w:t>8</w:t>
            </w:r>
            <w:r w:rsidR="00D04C49" w:rsidRPr="00D04C49">
              <w:rPr>
                <w:b/>
                <w:noProof/>
                <w:sz w:val="28"/>
                <w:szCs w:val="28"/>
                <w:vertAlign w:val="superscript"/>
              </w:rPr>
              <w:t>th</w:t>
            </w:r>
            <w:r w:rsidR="00D04C49">
              <w:rPr>
                <w:b/>
                <w:noProof/>
                <w:sz w:val="28"/>
                <w:szCs w:val="28"/>
              </w:rPr>
              <w:t xml:space="preserve"> </w:t>
            </w:r>
            <w:r w:rsidR="006518C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E22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6518C1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6518C1">
              <w:rPr>
                <w:b/>
                <w:sz w:val="28"/>
                <w:szCs w:val="28"/>
              </w:rPr>
            </w:r>
            <w:r w:rsidR="006518C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6518C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22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6518C1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6518C1">
              <w:rPr>
                <w:b/>
                <w:sz w:val="28"/>
                <w:szCs w:val="28"/>
              </w:rPr>
            </w:r>
            <w:r w:rsidR="006518C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6518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D3B24" w:rsidTr="007D3B24">
        <w:trPr>
          <w:trHeight w:val="1070"/>
        </w:trPr>
        <w:tc>
          <w:tcPr>
            <w:tcW w:w="1188" w:type="dxa"/>
          </w:tcPr>
          <w:p w:rsidR="007D3B24" w:rsidRPr="009173AF" w:rsidRDefault="007D3B24" w:rsidP="00E22E83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9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E22E8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E22E8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E22E8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E22E8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E22E8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E22E8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E22E8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E22E8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E22E83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E22E8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E22E8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E22E8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5"/>
              <w:placeholder>
                <w:docPart w:val="D84C3C088C1047DABEF42D54676468A5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D04C49" w:rsidP="00E22E83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Default="007C663A" w:rsidP="00E22E8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6518C1" w:rsidP="00E22E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D04C49" w:rsidRDefault="007C663A" w:rsidP="00E22E83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D04C49">
              <w:t> </w:t>
            </w:r>
            <w:r w:rsidR="00D04C49">
              <w:t> </w:t>
            </w:r>
            <w:r w:rsidR="00D04C49">
              <w:t> </w:t>
            </w:r>
            <w:r w:rsidR="00D04C49">
              <w:t> </w:t>
            </w:r>
            <w:r w:rsidR="00D04C49">
              <w:t> </w:t>
            </w:r>
          </w:p>
          <w:p w:rsidR="00D04C49" w:rsidRDefault="00D04C49" w:rsidP="00E22E83"/>
          <w:p w:rsidR="00D04C49" w:rsidRDefault="00D04C49" w:rsidP="00E22E83"/>
          <w:p w:rsidR="007C663A" w:rsidRPr="009173AF" w:rsidRDefault="00D04C49" w:rsidP="00E22E83">
            <w:r>
              <w:t>Describe the resulting effects on perimeter and area when dimensions of a shape are changed proportionally.</w:t>
            </w:r>
            <w:r w:rsidR="006518C1" w:rsidRPr="009173AF">
              <w:fldChar w:fldCharType="end"/>
            </w:r>
          </w:p>
          <w:p w:rsidR="007C663A" w:rsidRPr="009173AF" w:rsidRDefault="007C663A" w:rsidP="00E22E83"/>
          <w:p w:rsidR="007C663A" w:rsidRPr="009173AF" w:rsidRDefault="007C663A" w:rsidP="00E22E83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E22E83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3E30A1">
              <w:rPr>
                <w:noProof/>
              </w:rPr>
              <w:t>I'll share information with my classmates when we work in groups.</w:t>
            </w:r>
            <w:r w:rsidR="006518C1" w:rsidRPr="009173AF">
              <w:fldChar w:fldCharType="end"/>
            </w:r>
          </w:p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</w:tc>
        <w:tc>
          <w:tcPr>
            <w:tcW w:w="1890" w:type="dxa"/>
          </w:tcPr>
          <w:p w:rsidR="007C663A" w:rsidRPr="009173AF" w:rsidRDefault="007C663A" w:rsidP="00E22E83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2D3BD0">
              <w:rPr>
                <w:noProof/>
              </w:rPr>
              <w:t>If you decrease the length and width of a rectangle. How will the area and perimeter be affected?</w:t>
            </w:r>
            <w:r w:rsidR="006518C1" w:rsidRPr="009173AF">
              <w:fldChar w:fldCharType="end"/>
            </w:r>
          </w:p>
          <w:p w:rsidR="007C663A" w:rsidRPr="009173AF" w:rsidRDefault="007C663A" w:rsidP="00E22E83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984A05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984A05">
              <w:rPr>
                <w:noProof/>
              </w:rPr>
              <w:t xml:space="preserve">Think about this question for 15 seconds: </w:t>
            </w:r>
            <w:r w:rsidR="00984A05" w:rsidRPr="00984A05">
              <w:rPr>
                <w:noProof/>
              </w:rPr>
              <w:t>Do you think that it is possible to have two rectangles with the same area but different perimeters?</w:t>
            </w:r>
            <w:r w:rsidR="00984A05">
              <w:rPr>
                <w:noProof/>
              </w:rPr>
              <w:t xml:space="preserve"> Now Turn and Talk with your elbow buddies and compare your answers.</w:t>
            </w:r>
            <w:r w:rsidR="006518C1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E22E83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D04C49">
              <w:rPr>
                <w:noProof/>
              </w:rPr>
              <w:t>8.10A (S)</w:t>
            </w:r>
            <w:r w:rsidR="006518C1" w:rsidRPr="009173AF">
              <w:fldChar w:fldCharType="end"/>
            </w:r>
          </w:p>
          <w:p w:rsidR="007C663A" w:rsidRPr="009173AF" w:rsidRDefault="007C663A" w:rsidP="00E22E83"/>
          <w:p w:rsidR="007C663A" w:rsidRPr="009173AF" w:rsidRDefault="007C663A" w:rsidP="00E22E83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3E30A1">
              <w:rPr>
                <w:noProof/>
              </w:rPr>
              <w:t>3E</w:t>
            </w:r>
            <w:r w:rsidR="006518C1" w:rsidRPr="009173AF">
              <w:fldChar w:fldCharType="end"/>
            </w:r>
          </w:p>
          <w:p w:rsidR="007C663A" w:rsidRPr="009173AF" w:rsidRDefault="007C663A" w:rsidP="00E22E83"/>
          <w:p w:rsidR="007C663A" w:rsidRPr="009173AF" w:rsidRDefault="007C663A" w:rsidP="00E22E83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6518C1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E22E83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6518C1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30A1">
              <w:rPr>
                <w:rFonts w:asciiTheme="minorHAnsi" w:hAnsiTheme="minorHAnsi"/>
                <w:b/>
                <w:noProof/>
                <w:sz w:val="21"/>
                <w:szCs w:val="21"/>
              </w:rPr>
              <w:t>3</w:t>
            </w:r>
            <w:r w:rsidR="007158F6">
              <w:rPr>
                <w:rFonts w:asciiTheme="minorHAnsi" w:hAnsiTheme="minorHAnsi"/>
                <w:b/>
                <w:noProof/>
                <w:sz w:val="21"/>
                <w:szCs w:val="21"/>
              </w:rPr>
              <w:t>93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30A1">
              <w:rPr>
                <w:rFonts w:asciiTheme="minorHAnsi" w:hAnsiTheme="minorHAnsi"/>
                <w:b/>
                <w:noProof/>
                <w:sz w:val="21"/>
                <w:szCs w:val="21"/>
              </w:rPr>
              <w:t>Holt Textbook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6518C1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E22E8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6518C1" w:rsidP="00E22E8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6518C1" w:rsidP="00E22E8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6518C1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6518C1" w:rsidP="00E22E8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7C663A" w:rsidRPr="00435DC9" w:rsidRDefault="007C663A" w:rsidP="00E22E8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6518C1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6518C1" w:rsidP="00E22E8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6518C1" w:rsidP="00E22E8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6518C1" w:rsidP="00E22E8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525B49" w:rsidRDefault="006518C1" w:rsidP="00525B49">
            <w:pPr>
              <w:rPr>
                <w:noProof/>
              </w:rPr>
            </w:pPr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525B49">
              <w:rPr>
                <w:noProof/>
              </w:rPr>
              <w:t>Use Holt Textbook page393 for week 3</w:t>
            </w:r>
          </w:p>
          <w:p w:rsidR="00525B49" w:rsidRDefault="00525B49" w:rsidP="00525B49">
            <w:pPr>
              <w:rPr>
                <w:noProof/>
              </w:rPr>
            </w:pPr>
          </w:p>
          <w:p w:rsidR="00525B49" w:rsidRDefault="00525B49" w:rsidP="00525B49">
            <w:pPr>
              <w:rPr>
                <w:noProof/>
              </w:rPr>
            </w:pPr>
          </w:p>
          <w:p w:rsidR="00525B49" w:rsidRDefault="00525B49" w:rsidP="00525B49">
            <w:pPr>
              <w:rPr>
                <w:noProof/>
              </w:rPr>
            </w:pPr>
          </w:p>
          <w:p w:rsidR="00525B49" w:rsidRDefault="00525B49" w:rsidP="00525B49">
            <w:pPr>
              <w:rPr>
                <w:noProof/>
              </w:rPr>
            </w:pPr>
          </w:p>
          <w:p w:rsidR="007C663A" w:rsidRPr="009173AF" w:rsidRDefault="00525B49" w:rsidP="00C31469">
            <w:r>
              <w:rPr>
                <w:noProof/>
              </w:rPr>
              <w:t xml:space="preserve">Vocabulary (Frayer) - </w:t>
            </w:r>
            <w:r w:rsidR="00C31469">
              <w:rPr>
                <w:noProof/>
              </w:rPr>
              <w:t>Scale Factor</w:t>
            </w:r>
            <w:r w:rsidR="006518C1" w:rsidRPr="009173AF">
              <w:fldChar w:fldCharType="end"/>
            </w:r>
          </w:p>
        </w:tc>
      </w:tr>
      <w:tr w:rsidR="007C663A" w:rsidTr="00981532">
        <w:trPr>
          <w:cantSplit/>
          <w:trHeight w:val="4994"/>
        </w:trPr>
        <w:tc>
          <w:tcPr>
            <w:tcW w:w="1188" w:type="dxa"/>
            <w:textDirection w:val="btLr"/>
          </w:tcPr>
          <w:p w:rsidR="007C663A" w:rsidRDefault="007C663A" w:rsidP="00E22E8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Week 4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6"/>
              <w:placeholder>
                <w:docPart w:val="70A92B486C274D039768237ADDAB1588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D04C49" w:rsidP="00E22E83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Pr="009173AF" w:rsidRDefault="007C663A" w:rsidP="00E22E8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D04C49" w:rsidRDefault="007C663A" w:rsidP="00E22E83">
            <w:pPr>
              <w:rPr>
                <w:noProof/>
              </w:rPr>
            </w:pPr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</w:p>
          <w:p w:rsidR="00D04C49" w:rsidRDefault="00D04C49" w:rsidP="00E22E83">
            <w:pPr>
              <w:rPr>
                <w:noProof/>
              </w:rPr>
            </w:pPr>
          </w:p>
          <w:p w:rsidR="00D04C49" w:rsidRDefault="00D04C49" w:rsidP="00E22E83">
            <w:pPr>
              <w:rPr>
                <w:noProof/>
              </w:rPr>
            </w:pPr>
          </w:p>
          <w:p w:rsidR="007C663A" w:rsidRPr="009173AF" w:rsidRDefault="00D04C49" w:rsidP="00E22E83">
            <w:r>
              <w:rPr>
                <w:noProof/>
              </w:rPr>
              <w:t>Use theoretical probability and experimental results to make predictions and decisions</w:t>
            </w:r>
            <w:r w:rsidR="006518C1" w:rsidRPr="009173AF">
              <w:fldChar w:fldCharType="end"/>
            </w:r>
          </w:p>
          <w:p w:rsidR="007C663A" w:rsidRPr="009173AF" w:rsidRDefault="007C663A" w:rsidP="00E22E83"/>
          <w:p w:rsidR="007C663A" w:rsidRPr="009173AF" w:rsidRDefault="007C663A" w:rsidP="00E22E83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D04C49" w:rsidRDefault="007C663A" w:rsidP="00E22E83">
            <w:pPr>
              <w:rPr>
                <w:noProof/>
              </w:rPr>
            </w:pPr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A95FD1">
              <w:t>I'll listen closely to what my teacher and classmates say so I can learn new words, expressions, and language patterns.</w:t>
            </w:r>
          </w:p>
          <w:p w:rsidR="00D04C49" w:rsidRDefault="00D04C49" w:rsidP="00E22E83">
            <w:pPr>
              <w:rPr>
                <w:noProof/>
              </w:rPr>
            </w:pPr>
          </w:p>
          <w:p w:rsidR="00D04C49" w:rsidRDefault="00D04C49" w:rsidP="00E22E83">
            <w:pPr>
              <w:rPr>
                <w:noProof/>
              </w:rPr>
            </w:pPr>
          </w:p>
          <w:p w:rsidR="007C663A" w:rsidRPr="009173AF" w:rsidRDefault="006518C1" w:rsidP="00E22E83">
            <w:r w:rsidRPr="009173AF">
              <w:fldChar w:fldCharType="end"/>
            </w:r>
          </w:p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</w:tc>
        <w:tc>
          <w:tcPr>
            <w:tcW w:w="1890" w:type="dxa"/>
          </w:tcPr>
          <w:p w:rsidR="00215036" w:rsidRDefault="007C663A" w:rsidP="00215036">
            <w:pPr>
              <w:rPr>
                <w:noProof/>
              </w:rPr>
            </w:pPr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215036">
              <w:rPr>
                <w:noProof/>
              </w:rPr>
              <w:t xml:space="preserve">What is the difference between theoretical and </w:t>
            </w:r>
          </w:p>
          <w:p w:rsidR="007C663A" w:rsidRPr="009173AF" w:rsidRDefault="00215036" w:rsidP="00215036">
            <w:r>
              <w:rPr>
                <w:noProof/>
              </w:rPr>
              <w:t>experimental probability?</w:t>
            </w:r>
            <w:r w:rsidR="006518C1" w:rsidRPr="009173AF">
              <w:fldChar w:fldCharType="end"/>
            </w:r>
          </w:p>
          <w:p w:rsidR="007C663A" w:rsidRPr="009173AF" w:rsidRDefault="007C663A" w:rsidP="00E22E83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2408AA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215036">
              <w:rPr>
                <w:noProof/>
              </w:rPr>
              <w:t xml:space="preserve">Suppose you flip a coin ten times. How many times would you predict the coin </w:t>
            </w:r>
            <w:r w:rsidR="002408AA">
              <w:rPr>
                <w:noProof/>
              </w:rPr>
              <w:t>to</w:t>
            </w:r>
            <w:r w:rsidR="00215036">
              <w:rPr>
                <w:noProof/>
              </w:rPr>
              <w:t xml:space="preserve"> land on heads? Think about this for 15 seconds, then turn and talk to your</w:t>
            </w:r>
            <w:r w:rsidR="002408AA">
              <w:rPr>
                <w:noProof/>
              </w:rPr>
              <w:t xml:space="preserve"> partner and discuss if you would expect this experimental probability to have the same result as the theoretical probability.</w:t>
            </w:r>
            <w:r w:rsidR="006518C1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E22E83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D04C49">
              <w:rPr>
                <w:noProof/>
              </w:rPr>
              <w:t>8.11 AB (R/S)</w:t>
            </w:r>
            <w:r w:rsidR="006518C1" w:rsidRPr="009173AF">
              <w:fldChar w:fldCharType="end"/>
            </w:r>
          </w:p>
          <w:p w:rsidR="007C663A" w:rsidRPr="009173AF" w:rsidRDefault="007C663A" w:rsidP="00E22E83"/>
          <w:p w:rsidR="007C663A" w:rsidRPr="009173AF" w:rsidRDefault="007C663A" w:rsidP="00E22E83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A95FD1">
              <w:rPr>
                <w:noProof/>
              </w:rPr>
              <w:t>2C</w:t>
            </w:r>
            <w:r w:rsidR="006518C1" w:rsidRPr="009173AF">
              <w:fldChar w:fldCharType="end"/>
            </w:r>
          </w:p>
          <w:p w:rsidR="007C663A" w:rsidRPr="009173AF" w:rsidRDefault="007C663A" w:rsidP="00E22E83"/>
          <w:p w:rsidR="007C663A" w:rsidRPr="009173AF" w:rsidRDefault="007C663A" w:rsidP="00E22E83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6518C1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E22E83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6518C1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215036">
              <w:rPr>
                <w:rFonts w:asciiTheme="minorHAnsi" w:hAnsiTheme="minorHAnsi"/>
                <w:b/>
                <w:noProof/>
                <w:sz w:val="21"/>
                <w:szCs w:val="21"/>
              </w:rPr>
              <w:t>540-544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215036">
              <w:rPr>
                <w:rFonts w:asciiTheme="minorHAnsi" w:hAnsiTheme="minorHAnsi"/>
                <w:b/>
                <w:sz w:val="21"/>
                <w:szCs w:val="21"/>
              </w:rPr>
              <w:t>Holt Textbook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6518C1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E22E8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6518C1" w:rsidP="00E22E8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6518C1" w:rsidP="00E22E8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6518C1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6518C1" w:rsidP="00E22E8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E22E8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6518C1" w:rsidP="00C83CE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C83CEF">
              <w:rPr>
                <w:rFonts w:asciiTheme="minorHAnsi"/>
                <w:b/>
                <w:noProof/>
                <w:sz w:val="21"/>
                <w:szCs w:val="21"/>
              </w:rPr>
              <w:t>Lab Manual Problem Solving Lesson 10-4 page 77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6518C1" w:rsidP="00E22E8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6518C1" w:rsidP="00E22E8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6518C1" w:rsidP="00E22E8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C31469" w:rsidRDefault="006518C1" w:rsidP="00C31469">
            <w:pPr>
              <w:rPr>
                <w:noProof/>
              </w:rPr>
            </w:pPr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C31469">
              <w:rPr>
                <w:noProof/>
              </w:rPr>
              <w:t>Use Holt Textbook pages 540-544 for week 4</w:t>
            </w:r>
          </w:p>
          <w:p w:rsidR="00C31469" w:rsidRDefault="00C31469" w:rsidP="00C31469">
            <w:pPr>
              <w:rPr>
                <w:noProof/>
              </w:rPr>
            </w:pPr>
          </w:p>
          <w:p w:rsidR="00C31469" w:rsidRDefault="00C31469" w:rsidP="00C31469">
            <w:pPr>
              <w:rPr>
                <w:noProof/>
              </w:rPr>
            </w:pPr>
          </w:p>
          <w:p w:rsidR="00C31469" w:rsidRDefault="00C31469" w:rsidP="00C31469">
            <w:pPr>
              <w:rPr>
                <w:noProof/>
              </w:rPr>
            </w:pPr>
          </w:p>
          <w:p w:rsidR="00C31469" w:rsidRDefault="00C31469" w:rsidP="00C31469">
            <w:pPr>
              <w:rPr>
                <w:noProof/>
              </w:rPr>
            </w:pPr>
            <w:r>
              <w:rPr>
                <w:noProof/>
              </w:rPr>
              <w:t>Use Lab Manual Problem Solving Lesson 10-4 page 77 to understand making inferences and prediction with probability</w:t>
            </w:r>
          </w:p>
          <w:p w:rsidR="00C31469" w:rsidRDefault="00C31469" w:rsidP="00C31469">
            <w:pPr>
              <w:rPr>
                <w:noProof/>
              </w:rPr>
            </w:pPr>
          </w:p>
          <w:p w:rsidR="00C31469" w:rsidRDefault="00C31469" w:rsidP="00C31469">
            <w:pPr>
              <w:rPr>
                <w:noProof/>
              </w:rPr>
            </w:pPr>
          </w:p>
          <w:p w:rsidR="007C663A" w:rsidRPr="009173AF" w:rsidRDefault="00C31469" w:rsidP="00C31469">
            <w:r>
              <w:rPr>
                <w:noProof/>
              </w:rPr>
              <w:t xml:space="preserve">Vocabulary (Frayer) - </w:t>
            </w:r>
            <w:r>
              <w:t>Probability</w:t>
            </w:r>
            <w:r w:rsidR="006518C1" w:rsidRPr="009173AF">
              <w:fldChar w:fldCharType="end"/>
            </w:r>
          </w:p>
        </w:tc>
      </w:tr>
    </w:tbl>
    <w:p w:rsidR="005F0E41" w:rsidRDefault="005F0E41">
      <w:r>
        <w:br w:type="page"/>
      </w:r>
    </w:p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43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D04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Subject: </w:t>
            </w:r>
            <w:r w:rsidR="006518C1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6518C1">
              <w:rPr>
                <w:b/>
                <w:sz w:val="28"/>
                <w:szCs w:val="28"/>
              </w:rPr>
            </w:r>
            <w:r w:rsidR="006518C1">
              <w:rPr>
                <w:b/>
                <w:sz w:val="28"/>
                <w:szCs w:val="28"/>
              </w:rPr>
              <w:fldChar w:fldCharType="separate"/>
            </w:r>
            <w:r w:rsidR="00D04C49">
              <w:rPr>
                <w:b/>
                <w:noProof/>
                <w:sz w:val="28"/>
                <w:szCs w:val="28"/>
              </w:rPr>
              <w:t>MATH - 4</w:t>
            </w:r>
            <w:r w:rsidR="00D04C49" w:rsidRPr="00D04C49">
              <w:rPr>
                <w:b/>
                <w:noProof/>
                <w:sz w:val="28"/>
                <w:szCs w:val="28"/>
                <w:vertAlign w:val="superscript"/>
              </w:rPr>
              <w:t>th</w:t>
            </w:r>
            <w:r w:rsidR="00D04C49">
              <w:rPr>
                <w:b/>
                <w:noProof/>
                <w:sz w:val="28"/>
                <w:szCs w:val="28"/>
              </w:rPr>
              <w:t xml:space="preserve"> Six Weeks</w:t>
            </w:r>
            <w:r w:rsidR="006518C1">
              <w:rPr>
                <w:b/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D04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6518C1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6518C1">
              <w:rPr>
                <w:b/>
                <w:sz w:val="28"/>
                <w:szCs w:val="28"/>
              </w:rPr>
            </w:r>
            <w:r w:rsidR="006518C1">
              <w:rPr>
                <w:b/>
                <w:sz w:val="28"/>
                <w:szCs w:val="28"/>
              </w:rPr>
              <w:fldChar w:fldCharType="separate"/>
            </w:r>
            <w:r w:rsidR="00D04C49">
              <w:rPr>
                <w:b/>
                <w:noProof/>
                <w:sz w:val="28"/>
                <w:szCs w:val="28"/>
              </w:rPr>
              <w:t>8</w:t>
            </w:r>
            <w:r w:rsidR="00D04C49" w:rsidRPr="00D04C49">
              <w:rPr>
                <w:b/>
                <w:noProof/>
                <w:sz w:val="28"/>
                <w:szCs w:val="28"/>
                <w:vertAlign w:val="superscript"/>
              </w:rPr>
              <w:t>th</w:t>
            </w:r>
            <w:r w:rsidR="00D04C49">
              <w:rPr>
                <w:b/>
                <w:noProof/>
                <w:sz w:val="28"/>
                <w:szCs w:val="28"/>
              </w:rPr>
              <w:t xml:space="preserve"> </w:t>
            </w:r>
            <w:r w:rsidR="006518C1">
              <w:rPr>
                <w:b/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6518C1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6518C1">
              <w:rPr>
                <w:b/>
                <w:sz w:val="28"/>
                <w:szCs w:val="28"/>
              </w:rPr>
            </w:r>
            <w:r w:rsidR="006518C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6518C1">
              <w:rPr>
                <w:b/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6518C1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6518C1">
              <w:rPr>
                <w:b/>
                <w:sz w:val="28"/>
                <w:szCs w:val="28"/>
              </w:rPr>
            </w:r>
            <w:r w:rsidR="006518C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6518C1">
              <w:rPr>
                <w:b/>
                <w:sz w:val="28"/>
                <w:szCs w:val="28"/>
              </w:rPr>
              <w:fldChar w:fldCharType="end"/>
            </w:r>
            <w:bookmarkEnd w:id="46"/>
          </w:p>
        </w:tc>
      </w:tr>
      <w:tr w:rsidR="007D3B24" w:rsidTr="007D3B24">
        <w:trPr>
          <w:trHeight w:val="980"/>
        </w:trPr>
        <w:tc>
          <w:tcPr>
            <w:tcW w:w="1188" w:type="dxa"/>
          </w:tcPr>
          <w:p w:rsidR="007D3B24" w:rsidRPr="009173AF" w:rsidRDefault="007D3B24" w:rsidP="00E22E83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10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E22E8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E22E8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E22E8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E22E8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E22E8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E22E8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E22E8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E22E8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E22E83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E22E8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E22E8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E22E8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9"/>
              <w:placeholder>
                <w:docPart w:val="EDE7543A47C847E38B5C0F0723CBF406"/>
              </w:placeholder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D04C49" w:rsidP="00E22E83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Default="007C663A" w:rsidP="00E22E8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6518C1" w:rsidP="00E22E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D04C49" w:rsidRDefault="007C663A" w:rsidP="00E22E83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</w:p>
          <w:p w:rsidR="00D04C49" w:rsidRDefault="00D04C49" w:rsidP="00E22E83"/>
          <w:p w:rsidR="00D04C49" w:rsidRDefault="00D04C49" w:rsidP="00E22E83"/>
          <w:p w:rsidR="007C663A" w:rsidRPr="009173AF" w:rsidRDefault="00D04C49" w:rsidP="00E22E83">
            <w:r>
              <w:rPr>
                <w:noProof/>
              </w:rPr>
              <w:t>The student will demonstrate an understanding of probability and statistics</w:t>
            </w:r>
            <w:r w:rsidR="006518C1" w:rsidRPr="009173AF">
              <w:fldChar w:fldCharType="end"/>
            </w:r>
          </w:p>
          <w:p w:rsidR="007C663A" w:rsidRPr="009173AF" w:rsidRDefault="007C663A" w:rsidP="00E22E83"/>
          <w:p w:rsidR="007C663A" w:rsidRPr="009173AF" w:rsidRDefault="007C663A" w:rsidP="00E22E83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E22E83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DF706F">
              <w:t xml:space="preserve">I'll be able to make inferences when </w:t>
            </w:r>
            <w:r w:rsidR="005D0409">
              <w:t>I'm listening to others speak.</w:t>
            </w:r>
            <w:r w:rsidR="006518C1" w:rsidRPr="009173AF">
              <w:fldChar w:fldCharType="end"/>
            </w:r>
          </w:p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</w:tc>
        <w:tc>
          <w:tcPr>
            <w:tcW w:w="1890" w:type="dxa"/>
          </w:tcPr>
          <w:p w:rsidR="007C663A" w:rsidRPr="009173AF" w:rsidRDefault="007C663A" w:rsidP="00E22E83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5D0409">
              <w:rPr>
                <w:noProof/>
              </w:rPr>
              <w:t>If an event is certain to happen, what will be the value of the probability?</w:t>
            </w:r>
            <w:r w:rsidR="006518C1" w:rsidRPr="009173AF">
              <w:fldChar w:fldCharType="end"/>
            </w:r>
          </w:p>
          <w:p w:rsidR="007C663A" w:rsidRPr="009173AF" w:rsidRDefault="007C663A" w:rsidP="00E22E83"/>
          <w:p w:rsidR="007C663A" w:rsidRPr="009173AF" w:rsidRDefault="007C663A" w:rsidP="00E22E83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5D0409" w:rsidRDefault="007C663A" w:rsidP="005D0409">
            <w:pPr>
              <w:rPr>
                <w:noProof/>
              </w:rPr>
            </w:pPr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5D0409">
              <w:rPr>
                <w:noProof/>
              </w:rPr>
              <w:t xml:space="preserve">Think about this question for ten seconds: which is greater, the chance that it </w:t>
            </w:r>
          </w:p>
          <w:p w:rsidR="007C663A" w:rsidRPr="009173AF" w:rsidRDefault="005D0409" w:rsidP="005D0409">
            <w:r>
              <w:rPr>
                <w:noProof/>
              </w:rPr>
              <w:t>will rain in Brownsville or the chance that it will not rain in Brownsville? Now turn and talk to your elbow buddy and compare your answers.</w:t>
            </w:r>
            <w:r w:rsidR="006518C1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E22E83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D04C49">
              <w:rPr>
                <w:noProof/>
              </w:rPr>
              <w:t xml:space="preserve">8.12BC, 8.13AB </w:t>
            </w:r>
            <w:r w:rsidR="006518C1" w:rsidRPr="009173AF">
              <w:fldChar w:fldCharType="end"/>
            </w:r>
          </w:p>
          <w:p w:rsidR="007C663A" w:rsidRPr="009173AF" w:rsidRDefault="007C663A" w:rsidP="00E22E83"/>
          <w:p w:rsidR="007C663A" w:rsidRPr="009173AF" w:rsidRDefault="007C663A" w:rsidP="00E22E83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DF706F">
              <w:rPr>
                <w:noProof/>
              </w:rPr>
              <w:t>2H</w:t>
            </w:r>
            <w:r w:rsidR="006518C1" w:rsidRPr="009173AF">
              <w:fldChar w:fldCharType="end"/>
            </w:r>
          </w:p>
          <w:p w:rsidR="007C663A" w:rsidRPr="009173AF" w:rsidRDefault="007C663A" w:rsidP="00E22E83"/>
          <w:p w:rsidR="007C663A" w:rsidRPr="009173AF" w:rsidRDefault="007C663A" w:rsidP="00E22E83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6518C1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E22E83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6518C1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5D0409">
              <w:rPr>
                <w:rFonts w:asciiTheme="minorHAnsi" w:hAnsiTheme="minorHAnsi"/>
                <w:b/>
                <w:noProof/>
                <w:sz w:val="21"/>
                <w:szCs w:val="21"/>
              </w:rPr>
              <w:t>522-524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5D0409">
              <w:rPr>
                <w:rFonts w:asciiTheme="minorHAnsi" w:hAnsiTheme="minorHAnsi"/>
                <w:b/>
                <w:noProof/>
                <w:sz w:val="21"/>
                <w:szCs w:val="21"/>
              </w:rPr>
              <w:t>Holt Textbook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6518C1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E22E8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6518C1" w:rsidP="00E22E8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6518C1" w:rsidP="00E22E8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6518C1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6518C1" w:rsidP="00E22E8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7C663A" w:rsidRPr="00435DC9" w:rsidRDefault="007C663A" w:rsidP="00E22E8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6518C1" w:rsidP="00C83CEF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C83CEF">
              <w:rPr>
                <w:rFonts w:asciiTheme="minorHAnsi"/>
                <w:b/>
                <w:noProof/>
                <w:sz w:val="21"/>
                <w:szCs w:val="21"/>
              </w:rPr>
              <w:t>Lab Manual Problem Solving Lesson 10-1 Page 74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6518C1" w:rsidP="00E22E8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6518C1" w:rsidP="00E22E8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6518C1" w:rsidP="00E22E8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C31469" w:rsidRDefault="006518C1" w:rsidP="00C31469">
            <w:pPr>
              <w:rPr>
                <w:noProof/>
              </w:rPr>
            </w:pPr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C31469">
              <w:rPr>
                <w:noProof/>
              </w:rPr>
              <w:t>Use Holt Textbook pages 522-524 to cover week 5</w:t>
            </w:r>
          </w:p>
          <w:p w:rsidR="00C31469" w:rsidRDefault="00C31469" w:rsidP="00C31469">
            <w:pPr>
              <w:rPr>
                <w:noProof/>
              </w:rPr>
            </w:pPr>
          </w:p>
          <w:p w:rsidR="00C31469" w:rsidRDefault="00C31469" w:rsidP="00C31469">
            <w:pPr>
              <w:rPr>
                <w:noProof/>
              </w:rPr>
            </w:pPr>
          </w:p>
          <w:p w:rsidR="00C31469" w:rsidRDefault="00C31469" w:rsidP="00C31469">
            <w:pPr>
              <w:rPr>
                <w:noProof/>
              </w:rPr>
            </w:pPr>
          </w:p>
          <w:p w:rsidR="00C31469" w:rsidRDefault="00C31469" w:rsidP="00C31469">
            <w:pPr>
              <w:rPr>
                <w:noProof/>
              </w:rPr>
            </w:pPr>
            <w:r>
              <w:rPr>
                <w:noProof/>
              </w:rPr>
              <w:t>Use "Making Connections" handout to understand the text</w:t>
            </w:r>
          </w:p>
          <w:p w:rsidR="00C31469" w:rsidRDefault="00C31469" w:rsidP="00C31469">
            <w:pPr>
              <w:rPr>
                <w:noProof/>
              </w:rPr>
            </w:pPr>
          </w:p>
          <w:p w:rsidR="00C31469" w:rsidRDefault="00C31469" w:rsidP="00C31469">
            <w:pPr>
              <w:rPr>
                <w:noProof/>
              </w:rPr>
            </w:pPr>
          </w:p>
          <w:p w:rsidR="00C31469" w:rsidRDefault="00C31469" w:rsidP="00C31469">
            <w:pPr>
              <w:rPr>
                <w:noProof/>
              </w:rPr>
            </w:pPr>
          </w:p>
          <w:p w:rsidR="007C663A" w:rsidRPr="009173AF" w:rsidRDefault="00C31469" w:rsidP="00C31469">
            <w:r>
              <w:rPr>
                <w:noProof/>
              </w:rPr>
              <w:t>Use Lab Manual Problem Solving Lesson 10-1 page 74 to make connections with real world situations.</w:t>
            </w:r>
            <w:r w:rsidR="006518C1" w:rsidRPr="009173AF">
              <w:fldChar w:fldCharType="end"/>
            </w:r>
          </w:p>
        </w:tc>
      </w:tr>
      <w:tr w:rsidR="007C663A" w:rsidTr="007D3B24">
        <w:trPr>
          <w:cantSplit/>
          <w:trHeight w:val="1552"/>
        </w:trPr>
        <w:tc>
          <w:tcPr>
            <w:tcW w:w="1188" w:type="dxa"/>
            <w:textDirection w:val="btLr"/>
          </w:tcPr>
          <w:p w:rsidR="007C663A" w:rsidRDefault="007C663A" w:rsidP="00E22E8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Week 6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30"/>
              <w:placeholder>
                <w:docPart w:val="E5FB8C2B06184A24897284A0C07E1BCC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D04C49" w:rsidP="00E22E83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Pr="009173AF" w:rsidRDefault="007C663A" w:rsidP="00E22E8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D04C49" w:rsidRDefault="007C663A" w:rsidP="00E22E83">
            <w:pPr>
              <w:rPr>
                <w:noProof/>
              </w:rPr>
            </w:pPr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</w:p>
          <w:p w:rsidR="00D04C49" w:rsidRDefault="00D04C49" w:rsidP="00E22E83">
            <w:pPr>
              <w:rPr>
                <w:noProof/>
              </w:rPr>
            </w:pPr>
          </w:p>
          <w:p w:rsidR="00D04C49" w:rsidRDefault="00D04C49" w:rsidP="00E22E83">
            <w:pPr>
              <w:rPr>
                <w:noProof/>
              </w:rPr>
            </w:pPr>
          </w:p>
          <w:p w:rsidR="007C663A" w:rsidRPr="009173AF" w:rsidRDefault="00D04C49" w:rsidP="00E22E83">
            <w:r>
              <w:rPr>
                <w:noProof/>
              </w:rPr>
              <w:t>CAMPUS BENCHMARK (STAAR RELEASE TEST)</w:t>
            </w:r>
            <w:r w:rsidR="006518C1" w:rsidRPr="009173AF">
              <w:fldChar w:fldCharType="end"/>
            </w:r>
          </w:p>
          <w:p w:rsidR="007C663A" w:rsidRPr="009173AF" w:rsidRDefault="007C663A" w:rsidP="00E22E83"/>
          <w:p w:rsidR="007C663A" w:rsidRPr="009173AF" w:rsidRDefault="007C663A" w:rsidP="00E22E83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D04C49" w:rsidRDefault="007C663A" w:rsidP="00E22E83">
            <w:pPr>
              <w:rPr>
                <w:noProof/>
              </w:rPr>
            </w:pPr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</w:p>
          <w:p w:rsidR="00563A27" w:rsidRDefault="00563A27" w:rsidP="00E22E83">
            <w:pPr>
              <w:rPr>
                <w:noProof/>
              </w:rPr>
            </w:pPr>
          </w:p>
          <w:p w:rsidR="00563A27" w:rsidRDefault="00563A27" w:rsidP="00E22E83">
            <w:pPr>
              <w:rPr>
                <w:noProof/>
              </w:rPr>
            </w:pPr>
          </w:p>
          <w:p w:rsidR="00563A27" w:rsidRDefault="00563A27" w:rsidP="00E22E83">
            <w:pPr>
              <w:rPr>
                <w:noProof/>
              </w:rPr>
            </w:pPr>
          </w:p>
          <w:p w:rsidR="00563A27" w:rsidRDefault="00563A27" w:rsidP="00E22E83">
            <w:pPr>
              <w:rPr>
                <w:noProof/>
              </w:rPr>
            </w:pPr>
          </w:p>
          <w:p w:rsidR="00563A27" w:rsidRDefault="00563A27" w:rsidP="00E22E83">
            <w:pPr>
              <w:rPr>
                <w:noProof/>
              </w:rPr>
            </w:pPr>
          </w:p>
          <w:p w:rsidR="00563A27" w:rsidRDefault="00563A27" w:rsidP="00E22E83">
            <w:pPr>
              <w:rPr>
                <w:noProof/>
              </w:rPr>
            </w:pPr>
          </w:p>
          <w:p w:rsidR="00563A27" w:rsidRDefault="00563A27" w:rsidP="00E22E83">
            <w:pPr>
              <w:rPr>
                <w:noProof/>
              </w:rPr>
            </w:pPr>
          </w:p>
          <w:p w:rsidR="00563A27" w:rsidRDefault="00563A27" w:rsidP="00E22E83">
            <w:pPr>
              <w:rPr>
                <w:noProof/>
              </w:rPr>
            </w:pPr>
          </w:p>
          <w:p w:rsidR="00563A27" w:rsidRDefault="00563A27" w:rsidP="00E22E83">
            <w:pPr>
              <w:rPr>
                <w:noProof/>
              </w:rPr>
            </w:pPr>
          </w:p>
          <w:p w:rsidR="00563A27" w:rsidRDefault="00563A27" w:rsidP="00E22E83">
            <w:pPr>
              <w:rPr>
                <w:noProof/>
              </w:rPr>
            </w:pPr>
            <w:r>
              <w:rPr>
                <w:noProof/>
              </w:rPr>
              <w:t>****************</w:t>
            </w:r>
          </w:p>
          <w:p w:rsidR="00563A27" w:rsidRDefault="0004438A" w:rsidP="00E22E83">
            <w:pPr>
              <w:rPr>
                <w:noProof/>
              </w:rPr>
            </w:pPr>
            <w:r>
              <w:rPr>
                <w:noProof/>
              </w:rPr>
              <w:t>WEEK #7</w:t>
            </w:r>
          </w:p>
          <w:p w:rsidR="0004438A" w:rsidRDefault="0004438A" w:rsidP="00E22E83">
            <w:pPr>
              <w:rPr>
                <w:noProof/>
              </w:rPr>
            </w:pPr>
          </w:p>
          <w:p w:rsidR="0004438A" w:rsidRDefault="0004438A" w:rsidP="00E22E83">
            <w:pPr>
              <w:rPr>
                <w:noProof/>
              </w:rPr>
            </w:pPr>
            <w:r>
              <w:rPr>
                <w:noProof/>
              </w:rPr>
              <w:t xml:space="preserve">REVIEW WEEK &amp; </w:t>
            </w:r>
          </w:p>
          <w:p w:rsidR="0004438A" w:rsidRDefault="0004438A" w:rsidP="00E22E83">
            <w:pPr>
              <w:rPr>
                <w:noProof/>
              </w:rPr>
            </w:pPr>
            <w:r>
              <w:rPr>
                <w:noProof/>
              </w:rPr>
              <w:t>4</w:t>
            </w:r>
            <w:r w:rsidRPr="0004438A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SIX WEEKS ASSESSMENT</w:t>
            </w:r>
          </w:p>
          <w:p w:rsidR="0004438A" w:rsidRDefault="0004438A" w:rsidP="00E22E83">
            <w:pPr>
              <w:rPr>
                <w:noProof/>
              </w:rPr>
            </w:pPr>
          </w:p>
          <w:p w:rsidR="0004438A" w:rsidRDefault="0004438A" w:rsidP="00E22E83">
            <w:pPr>
              <w:rPr>
                <w:noProof/>
              </w:rPr>
            </w:pPr>
            <w:r>
              <w:rPr>
                <w:noProof/>
              </w:rPr>
              <w:t>*****************</w:t>
            </w:r>
          </w:p>
          <w:p w:rsidR="00D04C49" w:rsidRDefault="00D04C49" w:rsidP="00E22E83">
            <w:pPr>
              <w:rPr>
                <w:noProof/>
              </w:rPr>
            </w:pPr>
          </w:p>
          <w:p w:rsidR="007C663A" w:rsidRPr="009173AF" w:rsidRDefault="006518C1" w:rsidP="00E22E83">
            <w:r w:rsidRPr="009173AF">
              <w:fldChar w:fldCharType="end"/>
            </w:r>
          </w:p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  <w:p w:rsidR="007C663A" w:rsidRPr="009173AF" w:rsidRDefault="007C663A" w:rsidP="00E22E83"/>
        </w:tc>
        <w:tc>
          <w:tcPr>
            <w:tcW w:w="1890" w:type="dxa"/>
          </w:tcPr>
          <w:p w:rsidR="007C663A" w:rsidRPr="009173AF" w:rsidRDefault="007C663A" w:rsidP="00E22E83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6518C1" w:rsidRPr="009173AF">
              <w:fldChar w:fldCharType="end"/>
            </w:r>
          </w:p>
          <w:p w:rsidR="007C663A" w:rsidRPr="009173AF" w:rsidRDefault="007C663A" w:rsidP="00E22E83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E22E83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6518C1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E22E83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="00D04C49">
              <w:rPr>
                <w:noProof/>
              </w:rPr>
              <w:t>ALL</w:t>
            </w:r>
            <w:r w:rsidR="006518C1" w:rsidRPr="009173AF">
              <w:fldChar w:fldCharType="end"/>
            </w:r>
          </w:p>
          <w:p w:rsidR="007C663A" w:rsidRPr="009173AF" w:rsidRDefault="007C663A" w:rsidP="00E22E83"/>
          <w:p w:rsidR="007C663A" w:rsidRPr="009173AF" w:rsidRDefault="007C663A" w:rsidP="00E22E83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6518C1" w:rsidRPr="009173AF">
              <w:fldChar w:fldCharType="end"/>
            </w:r>
          </w:p>
          <w:p w:rsidR="007C663A" w:rsidRPr="009173AF" w:rsidRDefault="007C663A" w:rsidP="00E22E83"/>
          <w:p w:rsidR="007C663A" w:rsidRPr="009173AF" w:rsidRDefault="007C663A" w:rsidP="00E22E83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6518C1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6518C1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6518C1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6518C1" w:rsidP="00E22E8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E22E83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6518C1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6518C1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E22E8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6518C1" w:rsidP="00E22E8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6518C1" w:rsidP="00E22E8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6518C1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6518C1" w:rsidP="00E22E8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E22E8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6518C1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6518C1" w:rsidP="00E22E8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6518C1" w:rsidP="00E22E8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6518C1" w:rsidP="00E22E8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6518C1" w:rsidP="00E22E8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6518C1" w:rsidP="00E22E8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Pr="009173AF" w:rsidRDefault="006518C1" w:rsidP="00E22E83"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Pr="009173AF">
              <w:fldChar w:fldCharType="end"/>
            </w:r>
          </w:p>
        </w:tc>
      </w:tr>
    </w:tbl>
    <w:p w:rsidR="00567D35" w:rsidRDefault="00567D35" w:rsidP="00D31F70"/>
    <w:sectPr w:rsidR="00567D35" w:rsidSect="0098153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A6" w:rsidRDefault="00887DA6" w:rsidP="00C24813">
      <w:pPr>
        <w:spacing w:after="0" w:line="240" w:lineRule="auto"/>
      </w:pPr>
      <w:r>
        <w:separator/>
      </w:r>
    </w:p>
  </w:endnote>
  <w:endnote w:type="continuationSeparator" w:id="0">
    <w:p w:rsidR="00887DA6" w:rsidRDefault="00887DA6" w:rsidP="00C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A6" w:rsidRDefault="00887DA6" w:rsidP="00C24813">
      <w:pPr>
        <w:spacing w:after="0" w:line="240" w:lineRule="auto"/>
      </w:pPr>
      <w:r>
        <w:separator/>
      </w:r>
    </w:p>
  </w:footnote>
  <w:footnote w:type="continuationSeparator" w:id="0">
    <w:p w:rsidR="00887DA6" w:rsidRDefault="00887DA6" w:rsidP="00C24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PH1C1CO03SK7Q3sH8WNYC+M/Mo=" w:salt="QR5EJjRszVZ6YvFhROlDd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BE"/>
    <w:rsid w:val="0004438A"/>
    <w:rsid w:val="000A78CA"/>
    <w:rsid w:val="00120DD5"/>
    <w:rsid w:val="00131214"/>
    <w:rsid w:val="00176ABE"/>
    <w:rsid w:val="001A3897"/>
    <w:rsid w:val="001E0B86"/>
    <w:rsid w:val="001E61D3"/>
    <w:rsid w:val="001F0BDD"/>
    <w:rsid w:val="00215036"/>
    <w:rsid w:val="002408AA"/>
    <w:rsid w:val="002C7588"/>
    <w:rsid w:val="002D3BD0"/>
    <w:rsid w:val="00323C62"/>
    <w:rsid w:val="00346BF2"/>
    <w:rsid w:val="0037343A"/>
    <w:rsid w:val="003E30A1"/>
    <w:rsid w:val="003E58A4"/>
    <w:rsid w:val="003F2E4F"/>
    <w:rsid w:val="00435DC9"/>
    <w:rsid w:val="00515FCB"/>
    <w:rsid w:val="00525B49"/>
    <w:rsid w:val="00560749"/>
    <w:rsid w:val="00563A27"/>
    <w:rsid w:val="00567D35"/>
    <w:rsid w:val="0059382A"/>
    <w:rsid w:val="005D0409"/>
    <w:rsid w:val="005F0E41"/>
    <w:rsid w:val="005F6F56"/>
    <w:rsid w:val="00624B1B"/>
    <w:rsid w:val="006518C1"/>
    <w:rsid w:val="006D2780"/>
    <w:rsid w:val="007158F6"/>
    <w:rsid w:val="0072325F"/>
    <w:rsid w:val="007237C1"/>
    <w:rsid w:val="00740218"/>
    <w:rsid w:val="00775D29"/>
    <w:rsid w:val="007C663A"/>
    <w:rsid w:val="007D3B24"/>
    <w:rsid w:val="00887DA6"/>
    <w:rsid w:val="009173AF"/>
    <w:rsid w:val="00975ECC"/>
    <w:rsid w:val="00981532"/>
    <w:rsid w:val="00984A05"/>
    <w:rsid w:val="00A00A8F"/>
    <w:rsid w:val="00A95FD1"/>
    <w:rsid w:val="00AC6C2A"/>
    <w:rsid w:val="00BD0FC2"/>
    <w:rsid w:val="00C24813"/>
    <w:rsid w:val="00C31469"/>
    <w:rsid w:val="00C567BF"/>
    <w:rsid w:val="00C83CEF"/>
    <w:rsid w:val="00C97A76"/>
    <w:rsid w:val="00CA3A06"/>
    <w:rsid w:val="00CA5E2C"/>
    <w:rsid w:val="00CF0706"/>
    <w:rsid w:val="00D04C49"/>
    <w:rsid w:val="00D31F70"/>
    <w:rsid w:val="00D3441A"/>
    <w:rsid w:val="00DE568F"/>
    <w:rsid w:val="00DF706F"/>
    <w:rsid w:val="00E22E83"/>
    <w:rsid w:val="00E51F88"/>
    <w:rsid w:val="00E66DF2"/>
    <w:rsid w:val="00E7016E"/>
    <w:rsid w:val="00EB26D0"/>
    <w:rsid w:val="00EC375D"/>
    <w:rsid w:val="00F16F3C"/>
    <w:rsid w:val="00FB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13"/>
  </w:style>
  <w:style w:type="paragraph" w:styleId="Footer">
    <w:name w:val="footer"/>
    <w:basedOn w:val="Normal"/>
    <w:link w:val="Foot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13"/>
  </w:style>
  <w:style w:type="character" w:styleId="PlaceholderText">
    <w:name w:val="Placeholder Text"/>
    <w:basedOn w:val="DefaultParagraphFont"/>
    <w:uiPriority w:val="99"/>
    <w:semiHidden/>
    <w:rsid w:val="00723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7C8AB0A4F495E9CF7FF173991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D745-C186-4B5E-9F6B-3198376A2042}"/>
      </w:docPartPr>
      <w:docPartBody>
        <w:p w:rsidR="00E57F84" w:rsidRDefault="00E57F84" w:rsidP="00E57F84">
          <w:pPr>
            <w:pStyle w:val="B947C8AB0A4F495E9CF7FF173991BDC02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D84C3C088C1047DABEF42D546764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C408-F15D-4A50-80FC-E82B96F7F754}"/>
      </w:docPartPr>
      <w:docPartBody>
        <w:p w:rsidR="003B2535" w:rsidRDefault="00E57F84" w:rsidP="00E57F84">
          <w:pPr>
            <w:pStyle w:val="D84C3C088C1047DABEF42D54676468A5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70A92B486C274D039768237ADDAB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C313-6926-4D94-BC7C-370DF62FB9D1}"/>
      </w:docPartPr>
      <w:docPartBody>
        <w:p w:rsidR="003B2535" w:rsidRDefault="00E57F84" w:rsidP="00E57F84">
          <w:pPr>
            <w:pStyle w:val="70A92B486C274D039768237ADDAB1588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DE7543A47C847E38B5C0F0723CB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4A4E-C665-4EE3-9658-15A8F8938BD9}"/>
      </w:docPartPr>
      <w:docPartBody>
        <w:p w:rsidR="003B2535" w:rsidRDefault="003B2535" w:rsidP="003B2535">
          <w:pPr>
            <w:pStyle w:val="EDE7543A47C847E38B5C0F0723CBF4061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5FB8C2B06184A24897284A0C07E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FFD9-F816-4FAF-A016-5B7BC62B98D6}"/>
      </w:docPartPr>
      <w:docPartBody>
        <w:p w:rsidR="003B2535" w:rsidRDefault="00E57F84" w:rsidP="00E57F84">
          <w:pPr>
            <w:pStyle w:val="E5FB8C2B06184A24897284A0C07E1BCC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4B572D16FBE407C8E01B51E2898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7D07-C653-4175-849E-F86AB70F6E6B}"/>
      </w:docPartPr>
      <w:docPartBody>
        <w:p w:rsidR="003B2535" w:rsidRDefault="003B2535" w:rsidP="003B2535">
          <w:pPr>
            <w:pStyle w:val="84B572D16FBE407C8E01B51E289863001"/>
          </w:pPr>
          <w:r w:rsidRPr="00BA27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776E"/>
    <w:rsid w:val="000A1C52"/>
    <w:rsid w:val="00144081"/>
    <w:rsid w:val="0027017B"/>
    <w:rsid w:val="003B2535"/>
    <w:rsid w:val="0045776E"/>
    <w:rsid w:val="006A51A5"/>
    <w:rsid w:val="00CE3BAC"/>
    <w:rsid w:val="00E57F84"/>
    <w:rsid w:val="00E853DF"/>
    <w:rsid w:val="00EE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BE4AB0D0A4A638E95403529123698">
    <w:name w:val="819BE4AB0D0A4A638E95403529123698"/>
    <w:rsid w:val="0045776E"/>
  </w:style>
  <w:style w:type="character" w:styleId="PlaceholderText">
    <w:name w:val="Placeholder Text"/>
    <w:basedOn w:val="DefaultParagraphFont"/>
    <w:uiPriority w:val="99"/>
    <w:semiHidden/>
    <w:rsid w:val="003B2535"/>
    <w:rPr>
      <w:color w:val="808080"/>
    </w:rPr>
  </w:style>
  <w:style w:type="paragraph" w:customStyle="1" w:styleId="617CF00A1CC849438A72F76BABF7FBED">
    <w:name w:val="617CF00A1CC849438A72F76BABF7FBED"/>
    <w:rsid w:val="00E57F84"/>
    <w:rPr>
      <w:rFonts w:eastAsiaTheme="minorHAnsi"/>
    </w:rPr>
  </w:style>
  <w:style w:type="paragraph" w:customStyle="1" w:styleId="B947C8AB0A4F495E9CF7FF173991BDC0">
    <w:name w:val="B947C8AB0A4F495E9CF7FF173991BDC0"/>
    <w:rsid w:val="00E57F84"/>
  </w:style>
  <w:style w:type="paragraph" w:customStyle="1" w:styleId="F090BDDB767F4D22AADEE8403E093759">
    <w:name w:val="F090BDDB767F4D22AADEE8403E093759"/>
    <w:rsid w:val="00E57F84"/>
  </w:style>
  <w:style w:type="paragraph" w:customStyle="1" w:styleId="4E244AD252C44FE7A80FCC1BD4757492">
    <w:name w:val="4E244AD252C44FE7A80FCC1BD4757492"/>
    <w:rsid w:val="00E57F84"/>
  </w:style>
  <w:style w:type="paragraph" w:customStyle="1" w:styleId="7C33DFBD9DAC4816A6DAA53E3B9D09F4">
    <w:name w:val="7C33DFBD9DAC4816A6DAA53E3B9D09F4"/>
    <w:rsid w:val="00E57F84"/>
  </w:style>
  <w:style w:type="paragraph" w:customStyle="1" w:styleId="7F647081487C4260A7E33295BFCED981">
    <w:name w:val="7F647081487C4260A7E33295BFCED981"/>
    <w:rsid w:val="00E57F84"/>
  </w:style>
  <w:style w:type="paragraph" w:customStyle="1" w:styleId="01E83E5E2C6A424BBEBBCFDF08EE27C6">
    <w:name w:val="01E83E5E2C6A424BBEBBCFDF08EE27C6"/>
    <w:rsid w:val="00E57F84"/>
  </w:style>
  <w:style w:type="paragraph" w:customStyle="1" w:styleId="0750DF8420684B7B82370E0FB9D0E85C">
    <w:name w:val="0750DF8420684B7B82370E0FB9D0E85C"/>
    <w:rsid w:val="00E57F84"/>
  </w:style>
  <w:style w:type="paragraph" w:customStyle="1" w:styleId="3E518749DAEC49368AC9EDD190BDAB77">
    <w:name w:val="3E518749DAEC49368AC9EDD190BDAB77"/>
    <w:rsid w:val="00E57F84"/>
  </w:style>
  <w:style w:type="paragraph" w:customStyle="1" w:styleId="EE042A8062DB450F9BC055645E81BBA3">
    <w:name w:val="EE042A8062DB450F9BC055645E81BBA3"/>
    <w:rsid w:val="00E57F84"/>
  </w:style>
  <w:style w:type="paragraph" w:customStyle="1" w:styleId="C2BE2F179C3B4866AB8EE9A0F641FA01">
    <w:name w:val="C2BE2F179C3B4866AB8EE9A0F641FA01"/>
    <w:rsid w:val="00E57F84"/>
  </w:style>
  <w:style w:type="paragraph" w:customStyle="1" w:styleId="77C9BB77D1374A6B8057A5C3D9383B2F">
    <w:name w:val="77C9BB77D1374A6B8057A5C3D9383B2F"/>
    <w:rsid w:val="00E57F84"/>
  </w:style>
  <w:style w:type="paragraph" w:customStyle="1" w:styleId="314025ED99E9458884A0119DA62E2F6C">
    <w:name w:val="314025ED99E9458884A0119DA62E2F6C"/>
    <w:rsid w:val="00E57F84"/>
  </w:style>
  <w:style w:type="paragraph" w:customStyle="1" w:styleId="0B4888BFCC984F76BD790BF96F933E59">
    <w:name w:val="0B4888BFCC984F76BD790BF96F933E59"/>
    <w:rsid w:val="00E57F84"/>
  </w:style>
  <w:style w:type="paragraph" w:customStyle="1" w:styleId="14338F655BA347E7B11878D4BADF6EEE">
    <w:name w:val="14338F655BA347E7B11878D4BADF6EEE"/>
    <w:rsid w:val="00E57F84"/>
  </w:style>
  <w:style w:type="paragraph" w:customStyle="1" w:styleId="B947C8AB0A4F495E9CF7FF173991BDC01">
    <w:name w:val="B947C8AB0A4F495E9CF7FF173991BDC01"/>
    <w:rsid w:val="00E57F84"/>
    <w:rPr>
      <w:rFonts w:eastAsiaTheme="minorHAnsi"/>
    </w:rPr>
  </w:style>
  <w:style w:type="paragraph" w:customStyle="1" w:styleId="F090BDDB767F4D22AADEE8403E0937591">
    <w:name w:val="F090BDDB767F4D22AADEE8403E0937591"/>
    <w:rsid w:val="00E57F84"/>
    <w:rPr>
      <w:rFonts w:eastAsiaTheme="minorHAnsi"/>
    </w:rPr>
  </w:style>
  <w:style w:type="paragraph" w:customStyle="1" w:styleId="77C9BB77D1374A6B8057A5C3D9383B2F1">
    <w:name w:val="77C9BB77D1374A6B8057A5C3D9383B2F1"/>
    <w:rsid w:val="00E57F84"/>
    <w:rPr>
      <w:rFonts w:eastAsiaTheme="minorHAnsi"/>
    </w:rPr>
  </w:style>
  <w:style w:type="paragraph" w:customStyle="1" w:styleId="314025ED99E9458884A0119DA62E2F6C1">
    <w:name w:val="314025ED99E9458884A0119DA62E2F6C1"/>
    <w:rsid w:val="00E57F84"/>
    <w:rPr>
      <w:rFonts w:eastAsiaTheme="minorHAnsi"/>
    </w:rPr>
  </w:style>
  <w:style w:type="paragraph" w:customStyle="1" w:styleId="0B4888BFCC984F76BD790BF96F933E591">
    <w:name w:val="0B4888BFCC984F76BD790BF96F933E591"/>
    <w:rsid w:val="00E57F84"/>
    <w:rPr>
      <w:rFonts w:eastAsiaTheme="minorHAnsi"/>
    </w:rPr>
  </w:style>
  <w:style w:type="paragraph" w:customStyle="1" w:styleId="14338F655BA347E7B11878D4BADF6EEE1">
    <w:name w:val="14338F655BA347E7B11878D4BADF6EEE1"/>
    <w:rsid w:val="00E57F84"/>
    <w:rPr>
      <w:rFonts w:eastAsiaTheme="minorHAnsi"/>
    </w:rPr>
  </w:style>
  <w:style w:type="paragraph" w:customStyle="1" w:styleId="B947C8AB0A4F495E9CF7FF173991BDC02">
    <w:name w:val="B947C8AB0A4F495E9CF7FF173991BDC02"/>
    <w:rsid w:val="00E57F84"/>
    <w:rPr>
      <w:rFonts w:eastAsiaTheme="minorHAnsi"/>
    </w:rPr>
  </w:style>
  <w:style w:type="paragraph" w:customStyle="1" w:styleId="F090BDDB767F4D22AADEE8403E0937592">
    <w:name w:val="F090BDDB767F4D22AADEE8403E0937592"/>
    <w:rsid w:val="00E57F84"/>
    <w:rPr>
      <w:rFonts w:eastAsiaTheme="minorHAnsi"/>
    </w:rPr>
  </w:style>
  <w:style w:type="paragraph" w:customStyle="1" w:styleId="77C9BB77D1374A6B8057A5C3D9383B2F2">
    <w:name w:val="77C9BB77D1374A6B8057A5C3D9383B2F2"/>
    <w:rsid w:val="00E57F84"/>
    <w:rPr>
      <w:rFonts w:eastAsiaTheme="minorHAnsi"/>
    </w:rPr>
  </w:style>
  <w:style w:type="paragraph" w:customStyle="1" w:styleId="314025ED99E9458884A0119DA62E2F6C2">
    <w:name w:val="314025ED99E9458884A0119DA62E2F6C2"/>
    <w:rsid w:val="00E57F84"/>
    <w:rPr>
      <w:rFonts w:eastAsiaTheme="minorHAnsi"/>
    </w:rPr>
  </w:style>
  <w:style w:type="paragraph" w:customStyle="1" w:styleId="0B4888BFCC984F76BD790BF96F933E592">
    <w:name w:val="0B4888BFCC984F76BD790BF96F933E592"/>
    <w:rsid w:val="00E57F84"/>
    <w:rPr>
      <w:rFonts w:eastAsiaTheme="minorHAnsi"/>
    </w:rPr>
  </w:style>
  <w:style w:type="paragraph" w:customStyle="1" w:styleId="14338F655BA347E7B11878D4BADF6EEE2">
    <w:name w:val="14338F655BA347E7B11878D4BADF6EEE2"/>
    <w:rsid w:val="00E57F84"/>
    <w:rPr>
      <w:rFonts w:eastAsiaTheme="minorHAnsi"/>
    </w:rPr>
  </w:style>
  <w:style w:type="paragraph" w:customStyle="1" w:styleId="D84C3C088C1047DABEF42D54676468A5">
    <w:name w:val="D84C3C088C1047DABEF42D54676468A5"/>
    <w:rsid w:val="00E57F84"/>
  </w:style>
  <w:style w:type="paragraph" w:customStyle="1" w:styleId="70A92B486C274D039768237ADDAB1588">
    <w:name w:val="70A92B486C274D039768237ADDAB1588"/>
    <w:rsid w:val="00E57F84"/>
  </w:style>
  <w:style w:type="paragraph" w:customStyle="1" w:styleId="EDE7543A47C847E38B5C0F0723CBF406">
    <w:name w:val="EDE7543A47C847E38B5C0F0723CBF406"/>
    <w:rsid w:val="00E57F84"/>
  </w:style>
  <w:style w:type="paragraph" w:customStyle="1" w:styleId="E5FB8C2B06184A24897284A0C07E1BCC">
    <w:name w:val="E5FB8C2B06184A24897284A0C07E1BCC"/>
    <w:rsid w:val="00E57F84"/>
  </w:style>
  <w:style w:type="paragraph" w:customStyle="1" w:styleId="84B572D16FBE407C8E01B51E28986300">
    <w:name w:val="84B572D16FBE407C8E01B51E28986300"/>
    <w:rsid w:val="00E57F84"/>
  </w:style>
  <w:style w:type="paragraph" w:customStyle="1" w:styleId="84B572D16FBE407C8E01B51E289863001">
    <w:name w:val="84B572D16FBE407C8E01B51E289863001"/>
    <w:rsid w:val="003B2535"/>
    <w:rPr>
      <w:rFonts w:eastAsiaTheme="minorHAnsi"/>
    </w:rPr>
  </w:style>
  <w:style w:type="paragraph" w:customStyle="1" w:styleId="EDE7543A47C847E38B5C0F0723CBF4061">
    <w:name w:val="EDE7543A47C847E38B5C0F0723CBF4061"/>
    <w:rsid w:val="003B253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almasanchez</dc:creator>
  <cp:keywords/>
  <dc:description/>
  <cp:lastModifiedBy>amrosas</cp:lastModifiedBy>
  <cp:revision>4</cp:revision>
  <cp:lastPrinted>2013-11-14T21:18:00Z</cp:lastPrinted>
  <dcterms:created xsi:type="dcterms:W3CDTF">2013-11-19T21:07:00Z</dcterms:created>
  <dcterms:modified xsi:type="dcterms:W3CDTF">2013-11-21T21:08:00Z</dcterms:modified>
</cp:coreProperties>
</file>