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8A" w:rsidRDefault="00EC6A3C" w:rsidP="00CF568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5.4pt;margin-top:-18.6pt;width:536.65pt;height:47.7pt;z-index:251662336" stroked="f">
            <v:textbox>
              <w:txbxContent>
                <w:p w:rsidR="00CF568A" w:rsidRDefault="00CF568A" w:rsidP="00CF568A">
                  <w:pPr>
                    <w:spacing w:line="360" w:lineRule="auto"/>
                  </w:pPr>
                  <w:r>
                    <w:t xml:space="preserve">CPQ:  What does the level of organization in </w:t>
                  </w:r>
                  <w:r w:rsidR="00AE49C7">
                    <w:t>a library</w:t>
                  </w:r>
                  <w:r>
                    <w:t xml:space="preserve"> have in common with levels of organization with plant and animal cells?</w:t>
                  </w:r>
                </w:p>
                <w:p w:rsidR="00CF568A" w:rsidRDefault="00CF568A" w:rsidP="00CF568A"/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28.9pt;margin-top:-59.45pt;width:284.25pt;height:40.85pt;z-index:251661312" stroked="f">
            <v:textbox>
              <w:txbxContent>
                <w:p w:rsidR="00CF568A" w:rsidRDefault="00CF568A" w:rsidP="00CF568A">
                  <w:pPr>
                    <w:spacing w:line="360" w:lineRule="auto"/>
                  </w:pPr>
                  <w:r>
                    <w:t>Title</w:t>
                  </w:r>
                  <w:proofErr w:type="gramStart"/>
                  <w:r>
                    <w:t>:_</w:t>
                  </w:r>
                  <w:proofErr w:type="gramEnd"/>
                  <w:r>
                    <w:t>_____________________________</w:t>
                  </w:r>
                </w:p>
                <w:p w:rsidR="00CF568A" w:rsidRDefault="00CF568A" w:rsidP="00CF568A">
                  <w:pPr>
                    <w:spacing w:line="36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15.4pt;margin-top:-60.6pt;width:239.25pt;height:42pt;z-index:251660288" stroked="f">
            <v:textbox>
              <w:txbxContent>
                <w:p w:rsidR="00CF568A" w:rsidRPr="00CB3954" w:rsidRDefault="00CF568A" w:rsidP="00CF568A">
                  <w:pPr>
                    <w:rPr>
                      <w:rFonts w:ascii="Calibri" w:hAnsi="Calibri"/>
                      <w:b/>
                      <w:sz w:val="52"/>
                      <w:szCs w:val="52"/>
                    </w:rPr>
                  </w:pPr>
                  <w:r w:rsidRPr="00CB3954">
                    <w:rPr>
                      <w:rFonts w:ascii="Calibri" w:hAnsi="Calibri"/>
                      <w:b/>
                      <w:sz w:val="52"/>
                      <w:szCs w:val="52"/>
                    </w:rPr>
                    <w:t>Making Connections</w:t>
                  </w:r>
                </w:p>
              </w:txbxContent>
            </v:textbox>
          </v:shape>
        </w:pict>
      </w:r>
    </w:p>
    <w:p w:rsidR="00CF568A" w:rsidRDefault="00CF568A" w:rsidP="00CF568A"/>
    <w:tbl>
      <w:tblPr>
        <w:tblW w:w="10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90"/>
        <w:gridCol w:w="2886"/>
        <w:gridCol w:w="6313"/>
      </w:tblGrid>
      <w:tr w:rsidR="00CF568A" w:rsidRPr="00CB3954" w:rsidTr="002C3E93">
        <w:trPr>
          <w:trHeight w:val="425"/>
        </w:trPr>
        <w:tc>
          <w:tcPr>
            <w:tcW w:w="1190" w:type="dxa"/>
            <w:shd w:val="clear" w:color="auto" w:fill="auto"/>
          </w:tcPr>
          <w:p w:rsidR="00CF568A" w:rsidRPr="003B34A7" w:rsidRDefault="00CF568A" w:rsidP="00573350">
            <w:pPr>
              <w:contextualSpacing/>
              <w:rPr>
                <w:bCs/>
              </w:rPr>
            </w:pPr>
            <w:r w:rsidRPr="003B34A7">
              <w:rPr>
                <w:bCs/>
              </w:rPr>
              <w:t>What I read Page #</w:t>
            </w:r>
          </w:p>
        </w:tc>
        <w:tc>
          <w:tcPr>
            <w:tcW w:w="2886" w:type="dxa"/>
            <w:shd w:val="clear" w:color="auto" w:fill="auto"/>
          </w:tcPr>
          <w:p w:rsidR="00CF568A" w:rsidRPr="003B34A7" w:rsidRDefault="00CF568A" w:rsidP="00573350">
            <w:pPr>
              <w:contextualSpacing/>
              <w:jc w:val="center"/>
              <w:rPr>
                <w:bCs/>
              </w:rPr>
            </w:pPr>
            <w:r w:rsidRPr="003B34A7">
              <w:rPr>
                <w:bCs/>
              </w:rPr>
              <w:t>Connections</w:t>
            </w:r>
          </w:p>
          <w:p w:rsidR="00CF568A" w:rsidRPr="003B34A7" w:rsidRDefault="00CF568A" w:rsidP="00573350">
            <w:pPr>
              <w:contextualSpacing/>
              <w:rPr>
                <w:bCs/>
              </w:rPr>
            </w:pPr>
            <w:r w:rsidRPr="003B34A7">
              <w:rPr>
                <w:bCs/>
              </w:rPr>
              <w:t>This reminds me …</w:t>
            </w:r>
          </w:p>
          <w:p w:rsidR="00CF568A" w:rsidRPr="003B34A7" w:rsidRDefault="00CF568A" w:rsidP="00573350">
            <w:pPr>
              <w:contextualSpacing/>
              <w:rPr>
                <w:bCs/>
              </w:rPr>
            </w:pPr>
            <w:r w:rsidRPr="003B34A7">
              <w:rPr>
                <w:bCs/>
              </w:rPr>
              <w:t>I remember …</w:t>
            </w:r>
          </w:p>
        </w:tc>
        <w:tc>
          <w:tcPr>
            <w:tcW w:w="6313" w:type="dxa"/>
            <w:shd w:val="clear" w:color="auto" w:fill="auto"/>
          </w:tcPr>
          <w:p w:rsidR="00CF568A" w:rsidRPr="003B34A7" w:rsidRDefault="00CF568A" w:rsidP="00573350">
            <w:pPr>
              <w:contextualSpacing/>
              <w:rPr>
                <w:bCs/>
              </w:rPr>
            </w:pPr>
            <w:r w:rsidRPr="003B34A7">
              <w:rPr>
                <w:bCs/>
              </w:rPr>
              <w:t>My connection helps me understand the text because …</w:t>
            </w:r>
          </w:p>
        </w:tc>
      </w:tr>
      <w:tr w:rsidR="00CF568A" w:rsidRPr="00CB3954" w:rsidTr="002C3E93">
        <w:trPr>
          <w:trHeight w:val="425"/>
        </w:trPr>
        <w:tc>
          <w:tcPr>
            <w:tcW w:w="1190" w:type="dxa"/>
            <w:shd w:val="clear" w:color="auto" w:fill="auto"/>
          </w:tcPr>
          <w:p w:rsidR="00CF568A" w:rsidRPr="003B34A7" w:rsidRDefault="00CF568A" w:rsidP="00573350">
            <w:pPr>
              <w:rPr>
                <w:bCs/>
              </w:rPr>
            </w:pPr>
          </w:p>
          <w:p w:rsidR="00CF568A" w:rsidRPr="003B34A7" w:rsidRDefault="002C3E93" w:rsidP="00573350">
            <w:pPr>
              <w:rPr>
                <w:bCs/>
              </w:rPr>
            </w:pPr>
            <w:r>
              <w:rPr>
                <w:bCs/>
              </w:rPr>
              <w:t>I do</w:t>
            </w:r>
          </w:p>
          <w:p w:rsidR="00CF568A" w:rsidRPr="003B34A7" w:rsidRDefault="00CF568A" w:rsidP="00573350">
            <w:pPr>
              <w:rPr>
                <w:bCs/>
              </w:rPr>
            </w:pPr>
          </w:p>
          <w:p w:rsidR="00CF568A" w:rsidRPr="003B34A7" w:rsidRDefault="00CF568A" w:rsidP="00573350">
            <w:pPr>
              <w:rPr>
                <w:bCs/>
              </w:rPr>
            </w:pPr>
          </w:p>
          <w:p w:rsidR="00CF568A" w:rsidRPr="003B34A7" w:rsidRDefault="00CF568A" w:rsidP="00573350">
            <w:pPr>
              <w:rPr>
                <w:bCs/>
              </w:rPr>
            </w:pPr>
          </w:p>
        </w:tc>
        <w:tc>
          <w:tcPr>
            <w:tcW w:w="2886" w:type="dxa"/>
            <w:shd w:val="clear" w:color="auto" w:fill="auto"/>
          </w:tcPr>
          <w:p w:rsidR="00CF568A" w:rsidRPr="003B34A7" w:rsidRDefault="00CF568A" w:rsidP="00573350">
            <w:pPr>
              <w:rPr>
                <w:bCs/>
              </w:rPr>
            </w:pPr>
            <w:r>
              <w:rPr>
                <w:bCs/>
              </w:rPr>
              <w:t xml:space="preserve"> A library reminds me o</w:t>
            </w:r>
            <w:r w:rsidR="002C3E93">
              <w:rPr>
                <w:bCs/>
              </w:rPr>
              <w:t>f population.</w:t>
            </w:r>
          </w:p>
        </w:tc>
        <w:tc>
          <w:tcPr>
            <w:tcW w:w="6313" w:type="dxa"/>
            <w:shd w:val="clear" w:color="auto" w:fill="auto"/>
          </w:tcPr>
          <w:p w:rsidR="00CF568A" w:rsidRPr="003B34A7" w:rsidRDefault="00CF568A" w:rsidP="00573350">
            <w:pPr>
              <w:rPr>
                <w:bCs/>
              </w:rPr>
            </w:pPr>
            <w:r>
              <w:rPr>
                <w:bCs/>
              </w:rPr>
              <w:t xml:space="preserve">Population is similar to a library.  A library has a verity of books.  Our population has a variety of </w:t>
            </w:r>
            <w:r w:rsidR="002C3E93">
              <w:rPr>
                <w:bCs/>
              </w:rPr>
              <w:t>species.</w:t>
            </w:r>
          </w:p>
        </w:tc>
      </w:tr>
      <w:tr w:rsidR="00CF568A" w:rsidRPr="00CB3954" w:rsidTr="002C3E93">
        <w:trPr>
          <w:trHeight w:val="425"/>
        </w:trPr>
        <w:tc>
          <w:tcPr>
            <w:tcW w:w="1190" w:type="dxa"/>
            <w:shd w:val="clear" w:color="auto" w:fill="auto"/>
          </w:tcPr>
          <w:p w:rsidR="00CF568A" w:rsidRPr="003B34A7" w:rsidRDefault="00CF568A" w:rsidP="00573350">
            <w:pPr>
              <w:rPr>
                <w:bCs/>
              </w:rPr>
            </w:pPr>
          </w:p>
          <w:p w:rsidR="00CF568A" w:rsidRPr="003B34A7" w:rsidRDefault="002C3E93" w:rsidP="00573350">
            <w:pPr>
              <w:rPr>
                <w:bCs/>
              </w:rPr>
            </w:pPr>
            <w:r>
              <w:rPr>
                <w:bCs/>
              </w:rPr>
              <w:t>I do</w:t>
            </w:r>
          </w:p>
          <w:p w:rsidR="00CF568A" w:rsidRPr="003B34A7" w:rsidRDefault="00CF568A" w:rsidP="00573350">
            <w:pPr>
              <w:rPr>
                <w:bCs/>
              </w:rPr>
            </w:pPr>
          </w:p>
          <w:p w:rsidR="00CF568A" w:rsidRPr="003B34A7" w:rsidRDefault="00CF568A" w:rsidP="00573350">
            <w:pPr>
              <w:rPr>
                <w:bCs/>
              </w:rPr>
            </w:pPr>
          </w:p>
          <w:p w:rsidR="00CF568A" w:rsidRPr="003B34A7" w:rsidRDefault="00CF568A" w:rsidP="00573350">
            <w:pPr>
              <w:rPr>
                <w:bCs/>
              </w:rPr>
            </w:pPr>
          </w:p>
        </w:tc>
        <w:tc>
          <w:tcPr>
            <w:tcW w:w="2886" w:type="dxa"/>
            <w:shd w:val="clear" w:color="auto" w:fill="auto"/>
          </w:tcPr>
          <w:p w:rsidR="00CF568A" w:rsidRPr="003B34A7" w:rsidRDefault="002C3E93" w:rsidP="00573350">
            <w:pPr>
              <w:rPr>
                <w:bCs/>
              </w:rPr>
            </w:pPr>
            <w:r>
              <w:rPr>
                <w:bCs/>
              </w:rPr>
              <w:t>Books remind me of species.</w:t>
            </w:r>
          </w:p>
        </w:tc>
        <w:tc>
          <w:tcPr>
            <w:tcW w:w="6313" w:type="dxa"/>
            <w:shd w:val="clear" w:color="auto" w:fill="auto"/>
          </w:tcPr>
          <w:p w:rsidR="00CF568A" w:rsidRPr="003B34A7" w:rsidRDefault="002C3E93" w:rsidP="00573350">
            <w:pPr>
              <w:rPr>
                <w:bCs/>
              </w:rPr>
            </w:pPr>
            <w:r>
              <w:rPr>
                <w:bCs/>
              </w:rPr>
              <w:t>Species is similar to books.  Like books being a part of a library, species are a part of the population.</w:t>
            </w:r>
          </w:p>
        </w:tc>
      </w:tr>
      <w:tr w:rsidR="00CF568A" w:rsidRPr="00CB3954" w:rsidTr="002C3E93">
        <w:trPr>
          <w:trHeight w:val="425"/>
        </w:trPr>
        <w:tc>
          <w:tcPr>
            <w:tcW w:w="1190" w:type="dxa"/>
            <w:shd w:val="clear" w:color="auto" w:fill="auto"/>
          </w:tcPr>
          <w:p w:rsidR="00CF568A" w:rsidRPr="003B34A7" w:rsidRDefault="002C3E93" w:rsidP="00573350">
            <w:pPr>
              <w:rPr>
                <w:bCs/>
              </w:rPr>
            </w:pPr>
            <w:r>
              <w:rPr>
                <w:bCs/>
              </w:rPr>
              <w:t>We do</w:t>
            </w:r>
          </w:p>
          <w:p w:rsidR="00CF568A" w:rsidRPr="003B34A7" w:rsidRDefault="00CF568A" w:rsidP="00573350">
            <w:pPr>
              <w:rPr>
                <w:bCs/>
              </w:rPr>
            </w:pPr>
          </w:p>
        </w:tc>
        <w:tc>
          <w:tcPr>
            <w:tcW w:w="2886" w:type="dxa"/>
            <w:shd w:val="clear" w:color="auto" w:fill="auto"/>
          </w:tcPr>
          <w:p w:rsidR="00CF568A" w:rsidRPr="003B34A7" w:rsidRDefault="002C3E93" w:rsidP="002C3E93">
            <w:pPr>
              <w:rPr>
                <w:bCs/>
              </w:rPr>
            </w:pPr>
            <w:r>
              <w:rPr>
                <w:bCs/>
              </w:rPr>
              <w:t>Chapters remind me of organisms.</w:t>
            </w:r>
          </w:p>
        </w:tc>
        <w:tc>
          <w:tcPr>
            <w:tcW w:w="6313" w:type="dxa"/>
            <w:shd w:val="clear" w:color="auto" w:fill="auto"/>
          </w:tcPr>
          <w:p w:rsidR="00CF568A" w:rsidRPr="003B34A7" w:rsidRDefault="002C3E93" w:rsidP="002C3E93">
            <w:pPr>
              <w:rPr>
                <w:bCs/>
              </w:rPr>
            </w:pPr>
            <w:r>
              <w:rPr>
                <w:bCs/>
              </w:rPr>
              <w:t xml:space="preserve">In a book there are chapters.  Each chapter plays a part in completing the book.  Organisms do the </w:t>
            </w:r>
            <w:proofErr w:type="gramStart"/>
            <w:r>
              <w:rPr>
                <w:bCs/>
              </w:rPr>
              <w:t>same,</w:t>
            </w:r>
            <w:proofErr w:type="gramEnd"/>
            <w:r>
              <w:rPr>
                <w:bCs/>
              </w:rPr>
              <w:t xml:space="preserve"> they play a part in helping the population function properly.</w:t>
            </w:r>
          </w:p>
        </w:tc>
      </w:tr>
      <w:tr w:rsidR="00CF568A" w:rsidRPr="00CB3954" w:rsidTr="002C3E93">
        <w:trPr>
          <w:trHeight w:val="425"/>
        </w:trPr>
        <w:tc>
          <w:tcPr>
            <w:tcW w:w="1190" w:type="dxa"/>
            <w:shd w:val="clear" w:color="auto" w:fill="auto"/>
          </w:tcPr>
          <w:p w:rsidR="00CF568A" w:rsidRPr="003B34A7" w:rsidRDefault="002C3E93" w:rsidP="00573350">
            <w:pPr>
              <w:rPr>
                <w:bCs/>
              </w:rPr>
            </w:pPr>
            <w:r>
              <w:rPr>
                <w:bCs/>
              </w:rPr>
              <w:t>We do</w:t>
            </w:r>
          </w:p>
          <w:p w:rsidR="00CF568A" w:rsidRPr="003B34A7" w:rsidRDefault="00CF568A" w:rsidP="00573350">
            <w:pPr>
              <w:rPr>
                <w:bCs/>
              </w:rPr>
            </w:pPr>
          </w:p>
        </w:tc>
        <w:tc>
          <w:tcPr>
            <w:tcW w:w="2886" w:type="dxa"/>
            <w:shd w:val="clear" w:color="auto" w:fill="auto"/>
          </w:tcPr>
          <w:p w:rsidR="00CF568A" w:rsidRPr="003B34A7" w:rsidRDefault="002C3E93" w:rsidP="00573350">
            <w:pPr>
              <w:rPr>
                <w:bCs/>
              </w:rPr>
            </w:pPr>
            <w:r>
              <w:rPr>
                <w:bCs/>
              </w:rPr>
              <w:t>Paragraphs remind me of organ systems.</w:t>
            </w:r>
          </w:p>
        </w:tc>
        <w:tc>
          <w:tcPr>
            <w:tcW w:w="6313" w:type="dxa"/>
            <w:shd w:val="clear" w:color="auto" w:fill="auto"/>
          </w:tcPr>
          <w:p w:rsidR="00CF568A" w:rsidRPr="003B34A7" w:rsidRDefault="002C3E93" w:rsidP="00573350">
            <w:pPr>
              <w:rPr>
                <w:bCs/>
              </w:rPr>
            </w:pPr>
            <w:r>
              <w:rPr>
                <w:bCs/>
              </w:rPr>
              <w:t>In a chapter there are paragraphs and if these paragraphs are written in a fluid manner.  Organ systems if they work correctly help an organ function properly.</w:t>
            </w:r>
          </w:p>
        </w:tc>
      </w:tr>
      <w:tr w:rsidR="00CF568A" w:rsidRPr="00CB3954" w:rsidTr="002C3E93">
        <w:trPr>
          <w:trHeight w:val="425"/>
        </w:trPr>
        <w:tc>
          <w:tcPr>
            <w:tcW w:w="1190" w:type="dxa"/>
            <w:shd w:val="clear" w:color="auto" w:fill="auto"/>
          </w:tcPr>
          <w:p w:rsidR="00CF568A" w:rsidRPr="003B34A7" w:rsidRDefault="002C3E93" w:rsidP="00573350">
            <w:pPr>
              <w:rPr>
                <w:bCs/>
              </w:rPr>
            </w:pPr>
            <w:r>
              <w:rPr>
                <w:bCs/>
              </w:rPr>
              <w:t>You do</w:t>
            </w:r>
          </w:p>
          <w:p w:rsidR="00CF568A" w:rsidRPr="003B34A7" w:rsidRDefault="00CF568A" w:rsidP="00573350">
            <w:pPr>
              <w:rPr>
                <w:bCs/>
              </w:rPr>
            </w:pPr>
          </w:p>
        </w:tc>
        <w:tc>
          <w:tcPr>
            <w:tcW w:w="2886" w:type="dxa"/>
            <w:shd w:val="clear" w:color="auto" w:fill="auto"/>
          </w:tcPr>
          <w:p w:rsidR="00CF568A" w:rsidRDefault="002C3E93" w:rsidP="00573350">
            <w:pPr>
              <w:rPr>
                <w:bCs/>
              </w:rPr>
            </w:pPr>
            <w:r>
              <w:rPr>
                <w:bCs/>
              </w:rPr>
              <w:t xml:space="preserve">Sentences remind me of… </w:t>
            </w:r>
          </w:p>
          <w:p w:rsidR="002C3E93" w:rsidRDefault="002C3E93" w:rsidP="00573350">
            <w:pPr>
              <w:rPr>
                <w:bCs/>
              </w:rPr>
            </w:pPr>
          </w:p>
          <w:p w:rsidR="002C3E93" w:rsidRPr="003B34A7" w:rsidRDefault="002C3E93" w:rsidP="00573350">
            <w:pPr>
              <w:rPr>
                <w:bCs/>
              </w:rPr>
            </w:pPr>
          </w:p>
        </w:tc>
        <w:tc>
          <w:tcPr>
            <w:tcW w:w="6313" w:type="dxa"/>
            <w:shd w:val="clear" w:color="auto" w:fill="auto"/>
          </w:tcPr>
          <w:p w:rsidR="00CF568A" w:rsidRPr="003B34A7" w:rsidRDefault="00CF568A" w:rsidP="00573350">
            <w:pPr>
              <w:rPr>
                <w:bCs/>
              </w:rPr>
            </w:pPr>
          </w:p>
        </w:tc>
      </w:tr>
      <w:tr w:rsidR="002C3E93" w:rsidRPr="00CB3954" w:rsidTr="002C3E93">
        <w:trPr>
          <w:trHeight w:val="425"/>
        </w:trPr>
        <w:tc>
          <w:tcPr>
            <w:tcW w:w="1190" w:type="dxa"/>
            <w:shd w:val="clear" w:color="auto" w:fill="auto"/>
          </w:tcPr>
          <w:p w:rsidR="002C3E93" w:rsidRDefault="002C3E93" w:rsidP="00573350">
            <w:pPr>
              <w:rPr>
                <w:bCs/>
              </w:rPr>
            </w:pPr>
            <w:r>
              <w:rPr>
                <w:bCs/>
              </w:rPr>
              <w:t>You do</w:t>
            </w:r>
          </w:p>
        </w:tc>
        <w:tc>
          <w:tcPr>
            <w:tcW w:w="2886" w:type="dxa"/>
            <w:shd w:val="clear" w:color="auto" w:fill="auto"/>
          </w:tcPr>
          <w:p w:rsidR="002C3E93" w:rsidRDefault="002C3E93" w:rsidP="00573350">
            <w:pPr>
              <w:rPr>
                <w:bCs/>
              </w:rPr>
            </w:pPr>
            <w:r>
              <w:rPr>
                <w:bCs/>
              </w:rPr>
              <w:t>Words remind me of…</w:t>
            </w:r>
          </w:p>
          <w:p w:rsidR="002C3E93" w:rsidRDefault="002C3E93" w:rsidP="00573350">
            <w:pPr>
              <w:rPr>
                <w:bCs/>
              </w:rPr>
            </w:pPr>
          </w:p>
          <w:p w:rsidR="002C3E93" w:rsidRDefault="002C3E93" w:rsidP="00573350">
            <w:pPr>
              <w:rPr>
                <w:bCs/>
              </w:rPr>
            </w:pPr>
          </w:p>
          <w:p w:rsidR="002C3E93" w:rsidRPr="003B34A7" w:rsidRDefault="002C3E93" w:rsidP="00573350">
            <w:pPr>
              <w:rPr>
                <w:bCs/>
              </w:rPr>
            </w:pPr>
          </w:p>
        </w:tc>
        <w:tc>
          <w:tcPr>
            <w:tcW w:w="6313" w:type="dxa"/>
            <w:shd w:val="clear" w:color="auto" w:fill="auto"/>
          </w:tcPr>
          <w:p w:rsidR="002C3E93" w:rsidRPr="003B34A7" w:rsidRDefault="002C3E93" w:rsidP="00573350">
            <w:pPr>
              <w:rPr>
                <w:bCs/>
              </w:rPr>
            </w:pPr>
          </w:p>
        </w:tc>
      </w:tr>
      <w:tr w:rsidR="002C3E93" w:rsidRPr="00CB3954" w:rsidTr="002C3E93">
        <w:trPr>
          <w:trHeight w:val="425"/>
        </w:trPr>
        <w:tc>
          <w:tcPr>
            <w:tcW w:w="1190" w:type="dxa"/>
            <w:shd w:val="clear" w:color="auto" w:fill="auto"/>
          </w:tcPr>
          <w:p w:rsidR="002C3E93" w:rsidRDefault="002C3E93" w:rsidP="00573350">
            <w:pPr>
              <w:rPr>
                <w:bCs/>
              </w:rPr>
            </w:pPr>
            <w:r>
              <w:rPr>
                <w:bCs/>
              </w:rPr>
              <w:t>You do</w:t>
            </w:r>
          </w:p>
        </w:tc>
        <w:tc>
          <w:tcPr>
            <w:tcW w:w="2886" w:type="dxa"/>
            <w:shd w:val="clear" w:color="auto" w:fill="auto"/>
          </w:tcPr>
          <w:p w:rsidR="002C3E93" w:rsidRDefault="002C3E93" w:rsidP="00573350">
            <w:pPr>
              <w:rPr>
                <w:bCs/>
              </w:rPr>
            </w:pPr>
            <w:r>
              <w:rPr>
                <w:bCs/>
              </w:rPr>
              <w:t>Letters of the alphabet remind me of…</w:t>
            </w:r>
          </w:p>
          <w:p w:rsidR="002C3E93" w:rsidRDefault="002C3E93" w:rsidP="00573350">
            <w:pPr>
              <w:rPr>
                <w:bCs/>
              </w:rPr>
            </w:pPr>
          </w:p>
          <w:p w:rsidR="002C3E93" w:rsidRPr="003B34A7" w:rsidRDefault="002C3E93" w:rsidP="00573350">
            <w:pPr>
              <w:rPr>
                <w:bCs/>
              </w:rPr>
            </w:pPr>
          </w:p>
        </w:tc>
        <w:tc>
          <w:tcPr>
            <w:tcW w:w="6313" w:type="dxa"/>
            <w:shd w:val="clear" w:color="auto" w:fill="auto"/>
          </w:tcPr>
          <w:p w:rsidR="002C3E93" w:rsidRPr="003B34A7" w:rsidRDefault="002C3E93" w:rsidP="00573350">
            <w:pPr>
              <w:rPr>
                <w:bCs/>
              </w:rPr>
            </w:pPr>
          </w:p>
        </w:tc>
      </w:tr>
    </w:tbl>
    <w:p w:rsidR="00CF568A" w:rsidRDefault="00CF568A" w:rsidP="00CF568A"/>
    <w:p w:rsidR="00CF568A" w:rsidRDefault="00CF568A"/>
    <w:p w:rsidR="00C15C7C" w:rsidRDefault="00D85F5B">
      <w:r>
        <w:rPr>
          <w:noProof/>
        </w:rPr>
        <w:lastRenderedPageBreak/>
        <w:drawing>
          <wp:inline distT="0" distB="0" distL="0" distR="0">
            <wp:extent cx="6156466" cy="79977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081" t="7297" r="21667" b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66" cy="79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8393" cy="797202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864" t="8108" r="21667" b="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93" cy="798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5536" cy="776144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864" t="7588" r="21451" b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64" cy="776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8957" cy="790762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081" t="7046" r="21667" b="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58" cy="79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7C" w:rsidRDefault="00C15C7C"/>
    <w:p w:rsidR="00567D35" w:rsidRDefault="00D85F5B">
      <w:r>
        <w:rPr>
          <w:noProof/>
        </w:rPr>
        <w:lastRenderedPageBreak/>
        <w:drawing>
          <wp:inline distT="0" distB="0" distL="0" distR="0">
            <wp:extent cx="6188567" cy="7930338"/>
            <wp:effectExtent l="19050" t="0" r="268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885" t="7588" r="21234" b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67" cy="793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5347" cy="768868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514" t="8943" r="21667" b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04" cy="770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4920" cy="7688687"/>
            <wp:effectExtent l="19050" t="0" r="773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514" t="7588" r="21667" b="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83" cy="767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D35" w:rsidSect="00567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/>
  <w:rsids>
    <w:rsidRoot w:val="00D85F5B"/>
    <w:rsid w:val="0020793E"/>
    <w:rsid w:val="002C3E93"/>
    <w:rsid w:val="00567D35"/>
    <w:rsid w:val="00AE49C7"/>
    <w:rsid w:val="00C15C7C"/>
    <w:rsid w:val="00C567BF"/>
    <w:rsid w:val="00CF568A"/>
    <w:rsid w:val="00D85F5B"/>
    <w:rsid w:val="00EC6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68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F5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almasanchez</dc:creator>
  <cp:keywords/>
  <dc:description/>
  <cp:lastModifiedBy>almasanchez</cp:lastModifiedBy>
  <cp:revision>2</cp:revision>
  <dcterms:created xsi:type="dcterms:W3CDTF">2013-11-20T19:15:00Z</dcterms:created>
  <dcterms:modified xsi:type="dcterms:W3CDTF">2013-11-20T19:55:00Z</dcterms:modified>
</cp:coreProperties>
</file>